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1901F" w14:textId="444AA239" w:rsidR="00185084" w:rsidRPr="00D6065C" w:rsidRDefault="00185084" w:rsidP="00185084">
      <w:pPr>
        <w:spacing w:before="0" w:after="0" w:line="240" w:lineRule="auto"/>
        <w:jc w:val="center"/>
        <w:rPr>
          <w:rFonts w:ascii="Helvetica Neue" w:eastAsia="Times New Roman" w:hAnsi="Helvetica Neue"/>
          <w:b/>
          <w:sz w:val="24"/>
          <w:szCs w:val="24"/>
          <w:lang w:val="en-US" w:bidi="he-IL"/>
        </w:rPr>
      </w:pPr>
      <w:r w:rsidRPr="00D6065C">
        <w:rPr>
          <w:rFonts w:ascii="Helvetica Neue" w:eastAsia="Times New Roman" w:hAnsi="Helvetica Neue"/>
          <w:b/>
          <w:sz w:val="24"/>
          <w:szCs w:val="24"/>
          <w:lang w:val="en-US" w:bidi="he-IL"/>
        </w:rPr>
        <w:t>WORLD BANK / CRRH-UEMOA REGIONAL PROJECT</w:t>
      </w:r>
      <w:r w:rsidR="00930FF0" w:rsidRPr="00D6065C">
        <w:rPr>
          <w:rFonts w:ascii="Helvetica Neue" w:eastAsia="Times New Roman" w:hAnsi="Helvetica Neue"/>
          <w:b/>
          <w:sz w:val="24"/>
          <w:szCs w:val="24"/>
          <w:lang w:val="en-US" w:bidi="he-IL"/>
        </w:rPr>
        <w:t xml:space="preserve"> TO PROMOTE</w:t>
      </w:r>
      <w:r w:rsidRPr="00D6065C">
        <w:rPr>
          <w:rFonts w:ascii="Helvetica Neue" w:eastAsia="Times New Roman" w:hAnsi="Helvetica Neue"/>
          <w:b/>
          <w:sz w:val="24"/>
          <w:szCs w:val="24"/>
          <w:lang w:val="en-US" w:bidi="he-IL"/>
        </w:rPr>
        <w:t xml:space="preserve"> </w:t>
      </w:r>
    </w:p>
    <w:p w14:paraId="2E0ADA02" w14:textId="7E3E4942" w:rsidR="00124D76" w:rsidRPr="00D6065C" w:rsidRDefault="00185084" w:rsidP="002F436C">
      <w:pPr>
        <w:spacing w:before="0" w:after="0" w:line="240" w:lineRule="auto"/>
        <w:jc w:val="center"/>
        <w:rPr>
          <w:rFonts w:ascii="Helvetica Neue" w:eastAsia="Times New Roman" w:hAnsi="Helvetica Neue"/>
          <w:b/>
          <w:sz w:val="24"/>
          <w:szCs w:val="24"/>
          <w:lang w:val="en-US" w:bidi="he-IL"/>
        </w:rPr>
      </w:pPr>
      <w:r w:rsidRPr="00D6065C">
        <w:rPr>
          <w:rFonts w:ascii="Helvetica Neue" w:eastAsia="Times New Roman" w:hAnsi="Helvetica Neue"/>
          <w:b/>
          <w:sz w:val="24"/>
          <w:szCs w:val="24"/>
          <w:lang w:val="en-US" w:bidi="he-IL"/>
        </w:rPr>
        <w:t>AFFORDABLE HOUSING</w:t>
      </w:r>
      <w:r w:rsidR="00D95655" w:rsidRPr="00D6065C">
        <w:rPr>
          <w:rFonts w:ascii="Helvetica Neue" w:eastAsia="Times New Roman" w:hAnsi="Helvetica Neue"/>
          <w:b/>
          <w:sz w:val="24"/>
          <w:szCs w:val="24"/>
          <w:lang w:val="en-US" w:bidi="he-IL"/>
        </w:rPr>
        <w:t xml:space="preserve"> FINANCE</w:t>
      </w:r>
      <w:r w:rsidRPr="00D6065C">
        <w:rPr>
          <w:rFonts w:ascii="Helvetica Neue" w:eastAsia="Times New Roman" w:hAnsi="Helvetica Neue"/>
          <w:b/>
          <w:sz w:val="24"/>
          <w:szCs w:val="24"/>
          <w:lang w:val="en-US" w:bidi="he-IL"/>
        </w:rPr>
        <w:t xml:space="preserve"> IN WAEMU </w:t>
      </w:r>
    </w:p>
    <w:p w14:paraId="31A8887D" w14:textId="6A7452B1" w:rsidR="00124D76" w:rsidRPr="00D6065C" w:rsidRDefault="00124D76" w:rsidP="00124D76">
      <w:pPr>
        <w:spacing w:line="240" w:lineRule="auto"/>
        <w:jc w:val="center"/>
        <w:rPr>
          <w:rFonts w:ascii="Helvetica Neue" w:eastAsia="Times New Roman" w:hAnsi="Helvetica Neue"/>
          <w:szCs w:val="24"/>
          <w:lang w:val="en-US" w:bidi="he-IL"/>
        </w:rPr>
      </w:pPr>
      <w:r w:rsidRPr="00D6065C">
        <w:rPr>
          <w:rFonts w:ascii="Helvetica Neue" w:eastAsia="Times New Roman" w:hAnsi="Helvetica Neue"/>
          <w:szCs w:val="24"/>
          <w:lang w:val="en-US" w:bidi="he-IL"/>
        </w:rPr>
        <w:t>-------------------------------------------------------</w:t>
      </w:r>
    </w:p>
    <w:p w14:paraId="3418191B" w14:textId="2CA13A20" w:rsidR="00611AA9" w:rsidRPr="00D6065C" w:rsidRDefault="00185084" w:rsidP="00611AA9">
      <w:pPr>
        <w:spacing w:before="0" w:after="0" w:line="240" w:lineRule="auto"/>
        <w:ind w:right="423"/>
        <w:jc w:val="center"/>
        <w:rPr>
          <w:rFonts w:ascii="Helvetica Neue" w:eastAsia="Times New Roman" w:hAnsi="Helvetica Neue"/>
          <w:sz w:val="24"/>
          <w:szCs w:val="24"/>
          <w:lang w:val="en-US" w:eastAsia="fr-FR"/>
        </w:rPr>
      </w:pPr>
      <w:r w:rsidRPr="00D6065C">
        <w:rPr>
          <w:rFonts w:ascii="Helvetica Neue" w:eastAsia="Times New Roman" w:hAnsi="Helvetica Neue"/>
          <w:sz w:val="24"/>
          <w:szCs w:val="24"/>
          <w:lang w:val="en-US" w:eastAsia="fr-FR"/>
        </w:rPr>
        <w:t>World Bank IDA Credit</w:t>
      </w:r>
      <w:r w:rsidR="00611AA9" w:rsidRPr="00D6065C">
        <w:rPr>
          <w:rFonts w:ascii="Helvetica Neue" w:eastAsia="Times New Roman" w:hAnsi="Helvetica Neue"/>
          <w:sz w:val="24"/>
          <w:szCs w:val="24"/>
          <w:lang w:val="en-US" w:eastAsia="fr-FR"/>
        </w:rPr>
        <w:t xml:space="preserve"> N°: IDA-D2360</w:t>
      </w:r>
    </w:p>
    <w:p w14:paraId="0B9539B1" w14:textId="77777777" w:rsidR="00611AA9" w:rsidRPr="00D6065C" w:rsidRDefault="00611AA9" w:rsidP="00124D76">
      <w:pPr>
        <w:spacing w:line="240" w:lineRule="auto"/>
        <w:jc w:val="center"/>
        <w:rPr>
          <w:rFonts w:ascii="Helvetica Neue" w:eastAsia="Times New Roman" w:hAnsi="Helvetica Neue"/>
          <w:sz w:val="8"/>
          <w:szCs w:val="24"/>
          <w:lang w:val="en-US" w:bidi="he-IL"/>
        </w:rPr>
      </w:pPr>
    </w:p>
    <w:p w14:paraId="2E65B76D" w14:textId="1A42C4E7" w:rsidR="00887FEB" w:rsidRPr="00D6065C" w:rsidRDefault="00D95655" w:rsidP="00887FEB">
      <w:pPr>
        <w:spacing w:after="0" w:line="240" w:lineRule="auto"/>
        <w:jc w:val="center"/>
        <w:rPr>
          <w:rFonts w:ascii="Helvetica Neue" w:hAnsi="Helvetica Neue"/>
          <w:sz w:val="32"/>
          <w:lang w:val="en-US"/>
        </w:rPr>
      </w:pPr>
      <w:r w:rsidRPr="00D6065C">
        <w:rPr>
          <w:rFonts w:ascii="Helvetica Neue" w:hAnsi="Helvetica Neue"/>
          <w:smallCaps/>
          <w:sz w:val="32"/>
          <w:lang w:val="en-US"/>
        </w:rPr>
        <w:t xml:space="preserve">CALL FOR </w:t>
      </w:r>
      <w:r w:rsidR="00185084" w:rsidRPr="00D6065C">
        <w:rPr>
          <w:rFonts w:ascii="Helvetica Neue" w:hAnsi="Helvetica Neue"/>
          <w:smallCaps/>
          <w:sz w:val="32"/>
          <w:lang w:val="en-US"/>
        </w:rPr>
        <w:t>EXPRESSION OF INTEREST</w:t>
      </w:r>
      <w:r w:rsidRPr="00D6065C">
        <w:rPr>
          <w:rFonts w:ascii="Helvetica Neue" w:hAnsi="Helvetica Neue"/>
          <w:smallCaps/>
          <w:sz w:val="32"/>
          <w:lang w:val="en-US"/>
        </w:rPr>
        <w:t xml:space="preserve"> (EOI)</w:t>
      </w:r>
    </w:p>
    <w:p w14:paraId="6093DEED" w14:textId="0C29553E" w:rsidR="00FF7F6D" w:rsidRPr="00D6065C" w:rsidRDefault="00FF7F6D" w:rsidP="00887FEB">
      <w:pPr>
        <w:spacing w:after="0" w:line="240" w:lineRule="auto"/>
        <w:jc w:val="center"/>
        <w:rPr>
          <w:rFonts w:ascii="Helvetica Neue" w:hAnsi="Helvetica Neue"/>
          <w:b/>
          <w:sz w:val="18"/>
          <w:szCs w:val="24"/>
          <w:lang w:val="en-US"/>
        </w:rPr>
      </w:pPr>
      <w:r w:rsidRPr="00D6065C">
        <w:rPr>
          <w:rFonts w:ascii="Helvetica Neue" w:hAnsi="Helvetica Neue"/>
          <w:b/>
          <w:sz w:val="20"/>
          <w:szCs w:val="24"/>
          <w:lang w:val="en-US"/>
        </w:rPr>
        <w:t>(</w:t>
      </w:r>
      <w:r w:rsidR="00185084" w:rsidRPr="00D6065C">
        <w:rPr>
          <w:rFonts w:ascii="Helvetica Neue" w:hAnsi="Helvetica Neue"/>
          <w:b/>
          <w:sz w:val="20"/>
          <w:szCs w:val="24"/>
          <w:lang w:val="en-US"/>
        </w:rPr>
        <w:t xml:space="preserve">CONSULTANCY SERVICES - SELECTION </w:t>
      </w:r>
      <w:r w:rsidR="00930FF0" w:rsidRPr="00D6065C">
        <w:rPr>
          <w:rFonts w:ascii="Helvetica Neue" w:hAnsi="Helvetica Neue"/>
          <w:b/>
          <w:sz w:val="20"/>
          <w:szCs w:val="24"/>
          <w:lang w:val="en-US"/>
        </w:rPr>
        <w:t>OF FIRM</w:t>
      </w:r>
      <w:r w:rsidRPr="00D6065C">
        <w:rPr>
          <w:rFonts w:ascii="Helvetica Neue" w:hAnsi="Helvetica Neue"/>
          <w:b/>
          <w:sz w:val="20"/>
          <w:szCs w:val="24"/>
          <w:lang w:val="en-US"/>
        </w:rPr>
        <w:t>)</w:t>
      </w:r>
      <w:r w:rsidRPr="00D6065C" w:rsidDel="00FF7F6D">
        <w:rPr>
          <w:rFonts w:ascii="Helvetica Neue" w:hAnsi="Helvetica Neue"/>
          <w:b/>
          <w:sz w:val="18"/>
          <w:szCs w:val="24"/>
          <w:lang w:val="en-US"/>
        </w:rPr>
        <w:t xml:space="preserve"> </w:t>
      </w:r>
    </w:p>
    <w:p w14:paraId="55C3BDB9" w14:textId="77777777" w:rsidR="00887FEB" w:rsidRPr="00D6065C" w:rsidRDefault="00887FEB" w:rsidP="00887FEB">
      <w:pPr>
        <w:spacing w:after="0" w:line="240" w:lineRule="auto"/>
        <w:jc w:val="center"/>
        <w:rPr>
          <w:rFonts w:ascii="Helvetica Neue" w:hAnsi="Helvetica Neue"/>
          <w:b/>
          <w:sz w:val="8"/>
          <w:szCs w:val="24"/>
          <w:lang w:val="en-US"/>
        </w:rPr>
      </w:pPr>
    </w:p>
    <w:p w14:paraId="2F4E41EF" w14:textId="401196B6" w:rsidR="00F7153E" w:rsidRPr="00D6065C" w:rsidRDefault="00185084" w:rsidP="00D71C8B">
      <w:pPr>
        <w:spacing w:before="0" w:after="0" w:line="240" w:lineRule="auto"/>
        <w:ind w:left="-284" w:right="-420"/>
        <w:jc w:val="center"/>
        <w:rPr>
          <w:rFonts w:ascii="Helvetica Neue" w:hAnsi="Helvetica Neue"/>
          <w:b/>
          <w:sz w:val="24"/>
          <w:szCs w:val="24"/>
          <w:lang w:val="en-US"/>
        </w:rPr>
      </w:pPr>
      <w:r w:rsidRPr="00D6065C">
        <w:rPr>
          <w:rFonts w:ascii="Helvetica Neue" w:hAnsi="Helvetica Neue"/>
          <w:b/>
          <w:sz w:val="24"/>
          <w:szCs w:val="24"/>
          <w:lang w:val="en-US"/>
        </w:rPr>
        <w:t>RECRUITMENT OF A CONSULTANT FOR THE DESIGN AND LAUNCH OF THE CRRH-UEMOA WEBSITE</w:t>
      </w:r>
    </w:p>
    <w:p w14:paraId="23CD36CC" w14:textId="77777777" w:rsidR="000636FE" w:rsidRPr="00D6065C" w:rsidRDefault="000636FE" w:rsidP="00D71C8B">
      <w:pPr>
        <w:tabs>
          <w:tab w:val="left" w:pos="3192"/>
        </w:tabs>
        <w:spacing w:before="0" w:after="0" w:line="240" w:lineRule="auto"/>
        <w:jc w:val="center"/>
        <w:rPr>
          <w:rFonts w:ascii="Helvetica Neue" w:hAnsi="Helvetica Neue"/>
          <w:b/>
          <w:szCs w:val="24"/>
          <w:lang w:val="en-US"/>
        </w:rPr>
      </w:pPr>
    </w:p>
    <w:p w14:paraId="0277C6BB" w14:textId="1F70125B" w:rsidR="0080730D" w:rsidRPr="00D6065C" w:rsidRDefault="004550EB" w:rsidP="00D71C8B">
      <w:pPr>
        <w:tabs>
          <w:tab w:val="left" w:pos="3192"/>
        </w:tabs>
        <w:spacing w:before="0" w:after="0" w:line="240" w:lineRule="auto"/>
        <w:jc w:val="center"/>
        <w:rPr>
          <w:rFonts w:ascii="Helvetica Neue" w:hAnsi="Helvetica Neue" w:cs="Arial"/>
          <w:b/>
          <w:bCs/>
          <w:smallCaps/>
          <w:sz w:val="20"/>
          <w:lang w:val="en-US"/>
        </w:rPr>
      </w:pPr>
      <w:r w:rsidRPr="00D6065C">
        <w:rPr>
          <w:rFonts w:ascii="Helvetica Neue" w:hAnsi="Helvetica Neue" w:cs="Arial"/>
          <w:b/>
          <w:bCs/>
          <w:smallCaps/>
          <w:sz w:val="20"/>
          <w:lang w:val="en-US"/>
        </w:rPr>
        <w:t xml:space="preserve">AMI </w:t>
      </w:r>
      <w:r w:rsidR="0080730D" w:rsidRPr="00D6065C">
        <w:rPr>
          <w:rFonts w:ascii="Helvetica Neue" w:hAnsi="Helvetica Neue" w:cs="Arial"/>
          <w:b/>
          <w:bCs/>
          <w:smallCaps/>
          <w:sz w:val="20"/>
          <w:lang w:val="en-US"/>
        </w:rPr>
        <w:t>N°0</w:t>
      </w:r>
      <w:r w:rsidR="000636FE" w:rsidRPr="00D6065C">
        <w:rPr>
          <w:rFonts w:ascii="Helvetica Neue" w:hAnsi="Helvetica Neue" w:cs="Arial"/>
          <w:b/>
          <w:bCs/>
          <w:smallCaps/>
          <w:sz w:val="20"/>
          <w:lang w:val="en-US"/>
        </w:rPr>
        <w:t>3</w:t>
      </w:r>
      <w:r w:rsidR="0080730D" w:rsidRPr="00D6065C">
        <w:rPr>
          <w:rFonts w:ascii="Helvetica Neue" w:hAnsi="Helvetica Neue" w:cs="Arial"/>
          <w:b/>
          <w:bCs/>
          <w:smallCaps/>
          <w:sz w:val="20"/>
          <w:lang w:val="en-US"/>
        </w:rPr>
        <w:t>/2023/CRRH-UEMOA</w:t>
      </w:r>
      <w:r w:rsidR="0080730D" w:rsidRPr="00D6065C" w:rsidDel="00483070">
        <w:rPr>
          <w:rFonts w:ascii="Helvetica Neue" w:hAnsi="Helvetica Neue" w:cs="Arial"/>
          <w:b/>
          <w:bCs/>
          <w:smallCaps/>
          <w:sz w:val="20"/>
          <w:lang w:val="en-US"/>
        </w:rPr>
        <w:t xml:space="preserve"> </w:t>
      </w:r>
    </w:p>
    <w:p w14:paraId="633DC72B" w14:textId="62CB72B7" w:rsidR="00691755" w:rsidRPr="00D6065C" w:rsidRDefault="00691755" w:rsidP="005A32AB">
      <w:pPr>
        <w:tabs>
          <w:tab w:val="left" w:pos="3192"/>
        </w:tabs>
        <w:spacing w:after="120"/>
        <w:jc w:val="center"/>
        <w:rPr>
          <w:rFonts w:ascii="Helvetica Neue" w:hAnsi="Helvetica Neue" w:cs="Arial"/>
          <w:b/>
          <w:bCs/>
          <w:smallCaps/>
          <w:sz w:val="12"/>
          <w:lang w:val="en-US"/>
        </w:rPr>
      </w:pPr>
    </w:p>
    <w:p w14:paraId="235A6A3C" w14:textId="52CE3D31" w:rsidR="00771D47" w:rsidRPr="00D6065C" w:rsidRDefault="00185084" w:rsidP="00D71C8B">
      <w:pPr>
        <w:pStyle w:val="ListParagraph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120"/>
        <w:ind w:left="0" w:firstLine="0"/>
        <w:contextualSpacing/>
        <w:jc w:val="both"/>
        <w:rPr>
          <w:rFonts w:ascii="Helvetica Neue" w:hAnsi="Helvetica Neue"/>
          <w:lang w:val="en-US"/>
        </w:rPr>
      </w:pPr>
      <w:r w:rsidRPr="00D6065C">
        <w:rPr>
          <w:rFonts w:ascii="Helvetica Neue" w:hAnsi="Helvetica Neue"/>
          <w:lang w:val="en-US"/>
        </w:rPr>
        <w:t xml:space="preserve">The </w:t>
      </w:r>
      <w:r w:rsidR="00930FF0" w:rsidRPr="00D6065C">
        <w:rPr>
          <w:rFonts w:ascii="Helvetica Neue" w:hAnsi="Helvetica Neue"/>
          <w:lang w:val="en-US"/>
        </w:rPr>
        <w:t>WAEMU Regional Mortgage Refinancing Company</w:t>
      </w:r>
      <w:r w:rsidRPr="00D6065C">
        <w:rPr>
          <w:rFonts w:ascii="Helvetica Neue" w:eastAsia="Times New Roman" w:hAnsi="Helvetica Neue"/>
          <w:lang w:val="en-US"/>
        </w:rPr>
        <w:t xml:space="preserve"> (CRRH-UEMOA) </w:t>
      </w:r>
      <w:r w:rsidRPr="00D6065C">
        <w:rPr>
          <w:rFonts w:ascii="Helvetica Neue" w:hAnsi="Helvetica Neue"/>
          <w:lang w:val="en-US"/>
        </w:rPr>
        <w:t xml:space="preserve">is a banking financial institution created on </w:t>
      </w:r>
      <w:r w:rsidR="00D6065C" w:rsidRPr="00D6065C">
        <w:rPr>
          <w:rFonts w:ascii="Helvetica Neue" w:hAnsi="Helvetica Neue"/>
          <w:lang w:val="en-US"/>
        </w:rPr>
        <w:t xml:space="preserve">16 </w:t>
      </w:r>
      <w:r w:rsidRPr="00D6065C">
        <w:rPr>
          <w:rFonts w:ascii="Helvetica Neue" w:hAnsi="Helvetica Neue"/>
          <w:lang w:val="en-US"/>
        </w:rPr>
        <w:t xml:space="preserve">July 2010 </w:t>
      </w:r>
      <w:r w:rsidRPr="00D6065C">
        <w:rPr>
          <w:rFonts w:ascii="Helvetica Neue" w:eastAsia="Times New Roman" w:hAnsi="Helvetica Neue"/>
          <w:lang w:val="en-US"/>
        </w:rPr>
        <w:t>in Cotonou</w:t>
      </w:r>
      <w:r w:rsidR="00D6065C" w:rsidRPr="00D6065C">
        <w:rPr>
          <w:rFonts w:ascii="Helvetica Neue" w:eastAsia="Times New Roman" w:hAnsi="Helvetica Neue"/>
          <w:lang w:val="en-US"/>
        </w:rPr>
        <w:t xml:space="preserve">, by </w:t>
      </w:r>
      <w:r w:rsidRPr="00D6065C">
        <w:rPr>
          <w:rFonts w:ascii="Helvetica Neue" w:eastAsia="Times New Roman" w:hAnsi="Helvetica Neue"/>
          <w:lang w:val="en-US"/>
        </w:rPr>
        <w:t>WAEMU institutions</w:t>
      </w:r>
      <w:r w:rsidR="00930FF0" w:rsidRPr="00D6065C">
        <w:rPr>
          <w:rFonts w:ascii="Helvetica Neue" w:eastAsia="Times New Roman" w:hAnsi="Helvetica Neue"/>
          <w:lang w:val="en-US"/>
        </w:rPr>
        <w:t xml:space="preserve">. Its </w:t>
      </w:r>
      <w:r w:rsidR="00D95655" w:rsidRPr="00D6065C">
        <w:rPr>
          <w:rFonts w:ascii="Helvetica Neue" w:eastAsia="Times New Roman" w:hAnsi="Helvetica Neue"/>
          <w:lang w:val="en-US"/>
        </w:rPr>
        <w:t>mandate is to provide fund</w:t>
      </w:r>
      <w:r w:rsidR="00D6065C" w:rsidRPr="00D6065C">
        <w:rPr>
          <w:rFonts w:ascii="Helvetica Neue" w:eastAsia="Times New Roman" w:hAnsi="Helvetica Neue"/>
          <w:lang w:val="en-US"/>
        </w:rPr>
        <w:t>ing</w:t>
      </w:r>
      <w:r w:rsidR="00D95655" w:rsidRPr="00D6065C">
        <w:rPr>
          <w:rFonts w:ascii="Helvetica Neue" w:eastAsia="Times New Roman" w:hAnsi="Helvetica Neue"/>
          <w:lang w:val="en-US"/>
        </w:rPr>
        <w:t xml:space="preserve"> to its shareholders and Decentralized Financial Systems (DFS) to </w:t>
      </w:r>
      <w:r w:rsidRPr="00D6065C">
        <w:rPr>
          <w:rFonts w:ascii="Helvetica Neue" w:hAnsi="Helvetica Neue"/>
          <w:lang w:val="en-US"/>
        </w:rPr>
        <w:t xml:space="preserve">refinance housing loans granted to their customers </w:t>
      </w:r>
      <w:r w:rsidR="00D95655" w:rsidRPr="00D6065C">
        <w:rPr>
          <w:rFonts w:ascii="Helvetica Neue" w:hAnsi="Helvetica Neue"/>
          <w:lang w:val="en-US"/>
        </w:rPr>
        <w:t xml:space="preserve">under </w:t>
      </w:r>
      <w:r w:rsidRPr="00D6065C">
        <w:rPr>
          <w:rFonts w:ascii="Helvetica Neue" w:hAnsi="Helvetica Neue"/>
          <w:lang w:val="en-US"/>
        </w:rPr>
        <w:t xml:space="preserve">the terms and conditions set out in </w:t>
      </w:r>
      <w:r w:rsidR="00930FF0" w:rsidRPr="00D6065C">
        <w:rPr>
          <w:rFonts w:ascii="Helvetica Neue" w:hAnsi="Helvetica Neue"/>
          <w:lang w:val="en-US"/>
        </w:rPr>
        <w:t>its</w:t>
      </w:r>
      <w:r w:rsidRPr="00D6065C">
        <w:rPr>
          <w:rFonts w:ascii="Helvetica Neue" w:hAnsi="Helvetica Neue"/>
          <w:lang w:val="en-US"/>
        </w:rPr>
        <w:t xml:space="preserve"> Articles of Association. In October 2017, CRRH-UEMOA obtained funding from the International Development Association (IDA) under the World Bank/WAEMU regional project </w:t>
      </w:r>
      <w:r w:rsidR="00C5097A" w:rsidRPr="00D6065C">
        <w:rPr>
          <w:rFonts w:ascii="Helvetica Neue" w:hAnsi="Helvetica Neue"/>
          <w:lang w:val="en-US"/>
        </w:rPr>
        <w:t xml:space="preserve">to </w:t>
      </w:r>
      <w:r w:rsidRPr="00D6065C">
        <w:rPr>
          <w:rFonts w:ascii="Helvetica Neue" w:hAnsi="Helvetica Neue"/>
          <w:lang w:val="en-US"/>
        </w:rPr>
        <w:t>promot</w:t>
      </w:r>
      <w:r w:rsidR="00C5097A" w:rsidRPr="00D6065C">
        <w:rPr>
          <w:rFonts w:ascii="Helvetica Neue" w:hAnsi="Helvetica Neue"/>
          <w:lang w:val="en-US"/>
        </w:rPr>
        <w:t xml:space="preserve">e </w:t>
      </w:r>
      <w:r w:rsidRPr="00D6065C">
        <w:rPr>
          <w:rFonts w:ascii="Helvetica Neue" w:hAnsi="Helvetica Neue"/>
          <w:lang w:val="en-US"/>
        </w:rPr>
        <w:t xml:space="preserve">affordable housing finance in WAEMU and intends to use part of this </w:t>
      </w:r>
      <w:r w:rsidR="00D95655" w:rsidRPr="00D6065C">
        <w:rPr>
          <w:rFonts w:ascii="Helvetica Neue" w:hAnsi="Helvetica Neue"/>
          <w:lang w:val="en-US"/>
        </w:rPr>
        <w:t xml:space="preserve">credit to finance </w:t>
      </w:r>
      <w:r w:rsidRPr="00D6065C">
        <w:rPr>
          <w:rFonts w:ascii="Helvetica Neue" w:hAnsi="Helvetica Neue"/>
          <w:lang w:val="en-US"/>
        </w:rPr>
        <w:t xml:space="preserve">the service contract for the design and launch of </w:t>
      </w:r>
      <w:r w:rsidR="00C5097A" w:rsidRPr="00D6065C">
        <w:rPr>
          <w:rFonts w:ascii="Helvetica Neue" w:hAnsi="Helvetica Neue"/>
          <w:lang w:val="en-US"/>
        </w:rPr>
        <w:t xml:space="preserve">the </w:t>
      </w:r>
      <w:r w:rsidR="00AB7E1A" w:rsidRPr="00D6065C">
        <w:rPr>
          <w:rFonts w:ascii="Helvetica Neue" w:hAnsi="Helvetica Neue"/>
          <w:lang w:val="en-US"/>
        </w:rPr>
        <w:t>CRRH-UEMOA</w:t>
      </w:r>
      <w:r w:rsidRPr="00D6065C">
        <w:rPr>
          <w:rFonts w:ascii="Helvetica Neue" w:hAnsi="Helvetica Neue"/>
          <w:lang w:val="en-US"/>
        </w:rPr>
        <w:t xml:space="preserve"> website</w:t>
      </w:r>
      <w:r w:rsidR="00771D47" w:rsidRPr="00D6065C">
        <w:rPr>
          <w:rFonts w:ascii="Helvetica Neue" w:hAnsi="Helvetica Neue"/>
          <w:lang w:val="en-US"/>
        </w:rPr>
        <w:t>.</w:t>
      </w:r>
    </w:p>
    <w:p w14:paraId="5EAA50F1" w14:textId="77777777" w:rsidR="00771D47" w:rsidRPr="00D6065C" w:rsidRDefault="00771D47" w:rsidP="00D71C8B">
      <w:pPr>
        <w:pStyle w:val="ListParagraph"/>
        <w:spacing w:before="0" w:after="0"/>
        <w:rPr>
          <w:rFonts w:ascii="Helvetica Neue" w:hAnsi="Helvetica Neue"/>
          <w:color w:val="FF0000"/>
          <w:lang w:val="en-US"/>
        </w:rPr>
      </w:pPr>
    </w:p>
    <w:p w14:paraId="2E62CCA3" w14:textId="15EE6AA8" w:rsidR="00013706" w:rsidRPr="00D6065C" w:rsidRDefault="00D95655" w:rsidP="00D71C8B">
      <w:pPr>
        <w:pStyle w:val="ListParagraph"/>
        <w:numPr>
          <w:ilvl w:val="0"/>
          <w:numId w:val="15"/>
        </w:numPr>
        <w:tabs>
          <w:tab w:val="left" w:pos="284"/>
        </w:tabs>
        <w:autoSpaceDE w:val="0"/>
        <w:autoSpaceDN w:val="0"/>
        <w:spacing w:before="0" w:after="0"/>
        <w:ind w:left="0" w:firstLine="0"/>
        <w:contextualSpacing/>
        <w:jc w:val="both"/>
        <w:rPr>
          <w:rFonts w:ascii="Helvetica Neue" w:hAnsi="Helvetica Neue"/>
          <w:lang w:val="en-US"/>
        </w:rPr>
      </w:pPr>
      <w:r w:rsidRPr="00D6065C">
        <w:rPr>
          <w:rFonts w:ascii="Helvetica Neue" w:hAnsi="Helvetica Neue"/>
          <w:lang w:val="en-US"/>
        </w:rPr>
        <w:t>The Consultant will, among other things, be required to</w:t>
      </w:r>
      <w:r w:rsidR="00013706" w:rsidRPr="00D6065C">
        <w:rPr>
          <w:rFonts w:ascii="Helvetica Neue" w:hAnsi="Helvetica Neue"/>
          <w:lang w:val="en-US"/>
        </w:rPr>
        <w:t>:</w:t>
      </w:r>
    </w:p>
    <w:p w14:paraId="63DBD34A" w14:textId="13F0189C" w:rsidR="00061FB0" w:rsidRPr="00D6065C" w:rsidRDefault="00061FB0" w:rsidP="00D71C8B">
      <w:pPr>
        <w:pStyle w:val="ListParagraph"/>
        <w:tabs>
          <w:tab w:val="left" w:pos="284"/>
        </w:tabs>
        <w:autoSpaceDE w:val="0"/>
        <w:autoSpaceDN w:val="0"/>
        <w:spacing w:before="0" w:after="0"/>
        <w:ind w:left="0"/>
        <w:contextualSpacing/>
        <w:jc w:val="both"/>
        <w:rPr>
          <w:rFonts w:ascii="Helvetica Neue" w:hAnsi="Helvetica Neue"/>
          <w:bCs/>
          <w:color w:val="FF0000"/>
          <w:sz w:val="14"/>
          <w:lang w:val="en-US"/>
        </w:rPr>
      </w:pPr>
      <w:r w:rsidRPr="00D6065C">
        <w:rPr>
          <w:rFonts w:ascii="Helvetica Neue" w:hAnsi="Helvetica Neue"/>
          <w:color w:val="FF0000"/>
          <w:sz w:val="14"/>
          <w:lang w:val="en-US"/>
        </w:rPr>
        <w:tab/>
      </w:r>
      <w:r w:rsidRPr="00D6065C">
        <w:rPr>
          <w:rFonts w:ascii="Helvetica Neue" w:hAnsi="Helvetica Neue"/>
          <w:color w:val="FF0000"/>
          <w:sz w:val="14"/>
          <w:lang w:val="en-US"/>
        </w:rPr>
        <w:tab/>
      </w:r>
    </w:p>
    <w:p w14:paraId="762ECE96" w14:textId="58002826" w:rsidR="00EB01C8" w:rsidRPr="00D6065C" w:rsidRDefault="002F436C" w:rsidP="00EB01C8">
      <w:pPr>
        <w:numPr>
          <w:ilvl w:val="0"/>
          <w:numId w:val="25"/>
        </w:numPr>
        <w:spacing w:before="3" w:after="120"/>
        <w:jc w:val="both"/>
        <w:rPr>
          <w:rFonts w:ascii="Helvetica Neue" w:hAnsi="Helvetica Neue" w:cs="Calibri"/>
          <w:bCs/>
          <w:lang w:val="en-US"/>
        </w:rPr>
      </w:pPr>
      <w:r w:rsidRPr="00D6065C">
        <w:rPr>
          <w:rFonts w:ascii="Helvetica Neue" w:hAnsi="Helvetica Neue" w:cs="Calibri"/>
          <w:bCs/>
          <w:lang w:val="en-US"/>
        </w:rPr>
        <w:t>Analyze, design</w:t>
      </w:r>
      <w:r w:rsidR="00AB7E1A" w:rsidRPr="00D6065C">
        <w:rPr>
          <w:rFonts w:ascii="Helvetica Neue" w:hAnsi="Helvetica Neue" w:cs="Calibri"/>
          <w:bCs/>
          <w:lang w:val="en-US"/>
        </w:rPr>
        <w:t>,</w:t>
      </w:r>
      <w:r w:rsidRPr="00D6065C">
        <w:rPr>
          <w:rFonts w:ascii="Helvetica Neue" w:hAnsi="Helvetica Neue" w:cs="Calibri"/>
          <w:bCs/>
          <w:lang w:val="en-US"/>
        </w:rPr>
        <w:t xml:space="preserve"> and develop a dynamic website as a modern information platform of regional interest to be integrated into the CARTHAGO digital portal (applications hosted at CRRH-UEMOA)</w:t>
      </w:r>
      <w:r w:rsidR="00EB01C8" w:rsidRPr="00D6065C">
        <w:rPr>
          <w:rFonts w:ascii="Helvetica Neue" w:hAnsi="Helvetica Neue" w:cs="Calibri"/>
          <w:bCs/>
          <w:lang w:val="en-US"/>
        </w:rPr>
        <w:t>;</w:t>
      </w:r>
    </w:p>
    <w:p w14:paraId="7CB84826" w14:textId="4DC74DD5" w:rsidR="00EB01C8" w:rsidRPr="00D6065C" w:rsidRDefault="002F436C" w:rsidP="00EB01C8">
      <w:pPr>
        <w:numPr>
          <w:ilvl w:val="0"/>
          <w:numId w:val="25"/>
        </w:numPr>
        <w:spacing w:before="3" w:after="120"/>
        <w:jc w:val="both"/>
        <w:rPr>
          <w:rFonts w:ascii="Helvetica Neue" w:hAnsi="Helvetica Neue" w:cs="Calibri"/>
          <w:bCs/>
          <w:lang w:val="en-US"/>
        </w:rPr>
      </w:pPr>
      <w:r w:rsidRPr="00D6065C">
        <w:rPr>
          <w:rFonts w:ascii="Helvetica Neue" w:hAnsi="Helvetica Neue" w:cs="Calibri"/>
          <w:bCs/>
          <w:lang w:val="en-US"/>
        </w:rPr>
        <w:t>Design illustrations, animations, typography</w:t>
      </w:r>
      <w:r w:rsidR="00EB01C8" w:rsidRPr="00D6065C">
        <w:rPr>
          <w:rFonts w:ascii="Helvetica Neue" w:hAnsi="Helvetica Neue" w:cs="Calibri"/>
          <w:bCs/>
          <w:lang w:val="en-US"/>
        </w:rPr>
        <w:t>;</w:t>
      </w:r>
    </w:p>
    <w:p w14:paraId="44B4DD27" w14:textId="7201C422" w:rsidR="00EB01C8" w:rsidRPr="00D6065C" w:rsidRDefault="002F436C" w:rsidP="00EB01C8">
      <w:pPr>
        <w:numPr>
          <w:ilvl w:val="0"/>
          <w:numId w:val="25"/>
        </w:numPr>
        <w:spacing w:before="3" w:after="120"/>
        <w:jc w:val="both"/>
        <w:rPr>
          <w:rFonts w:ascii="Helvetica Neue" w:hAnsi="Helvetica Neue" w:cs="Calibri"/>
          <w:bCs/>
          <w:lang w:val="en-US"/>
        </w:rPr>
      </w:pPr>
      <w:r w:rsidRPr="00D6065C">
        <w:rPr>
          <w:rFonts w:ascii="Helvetica Neue" w:hAnsi="Helvetica Neue" w:cs="Calibri"/>
          <w:bCs/>
          <w:lang w:val="en-US"/>
        </w:rPr>
        <w:t>Make a comparative study of the menus/</w:t>
      </w:r>
      <w:r w:rsidR="00824092" w:rsidRPr="00D6065C">
        <w:rPr>
          <w:rFonts w:ascii="Helvetica Neue" w:hAnsi="Helvetica Neue" w:cs="Calibri"/>
          <w:bCs/>
          <w:lang w:val="en-US"/>
        </w:rPr>
        <w:t xml:space="preserve">features </w:t>
      </w:r>
      <w:r w:rsidRPr="00D6065C">
        <w:rPr>
          <w:rFonts w:ascii="Helvetica Neue" w:hAnsi="Helvetica Neue" w:cs="Calibri"/>
          <w:bCs/>
          <w:lang w:val="en-US"/>
        </w:rPr>
        <w:t xml:space="preserve">of some </w:t>
      </w:r>
      <w:r w:rsidR="00824092" w:rsidRPr="00D6065C">
        <w:rPr>
          <w:rFonts w:ascii="Helvetica Neue" w:hAnsi="Helvetica Neue" w:cs="Calibri"/>
          <w:bCs/>
          <w:lang w:val="en-US"/>
        </w:rPr>
        <w:t xml:space="preserve">major </w:t>
      </w:r>
      <w:r w:rsidRPr="00D6065C">
        <w:rPr>
          <w:rFonts w:ascii="Helvetica Neue" w:hAnsi="Helvetica Neue" w:cs="Calibri"/>
          <w:bCs/>
          <w:lang w:val="en-US"/>
        </w:rPr>
        <w:t>mortgage refinancing</w:t>
      </w:r>
      <w:r w:rsidR="00824092" w:rsidRPr="00D6065C">
        <w:rPr>
          <w:rFonts w:ascii="Helvetica Neue" w:hAnsi="Helvetica Neue" w:cs="Calibri"/>
          <w:bCs/>
          <w:lang w:val="en-US"/>
        </w:rPr>
        <w:t xml:space="preserve"> websites</w:t>
      </w:r>
      <w:r w:rsidRPr="00D6065C">
        <w:rPr>
          <w:rFonts w:ascii="Helvetica Neue" w:hAnsi="Helvetica Neue" w:cs="Calibri"/>
          <w:bCs/>
          <w:lang w:val="en-US"/>
        </w:rPr>
        <w:t xml:space="preserve"> and adapt the website to the needs of CRRH-UEMOA</w:t>
      </w:r>
      <w:r w:rsidR="00EB01C8" w:rsidRPr="00D6065C">
        <w:rPr>
          <w:rFonts w:ascii="Helvetica Neue" w:hAnsi="Helvetica Neue" w:cs="Calibri"/>
          <w:bCs/>
          <w:lang w:val="en-US"/>
        </w:rPr>
        <w:t>;</w:t>
      </w:r>
    </w:p>
    <w:p w14:paraId="69950B0A" w14:textId="26B24804" w:rsidR="00EB01C8" w:rsidRPr="00D6065C" w:rsidRDefault="002F436C" w:rsidP="00EB01C8">
      <w:pPr>
        <w:numPr>
          <w:ilvl w:val="0"/>
          <w:numId w:val="25"/>
        </w:numPr>
        <w:spacing w:before="3" w:after="120"/>
        <w:jc w:val="both"/>
        <w:rPr>
          <w:rFonts w:ascii="Helvetica Neue" w:hAnsi="Helvetica Neue" w:cs="Calibri"/>
          <w:bCs/>
          <w:lang w:val="en-US"/>
        </w:rPr>
      </w:pPr>
      <w:r w:rsidRPr="00D6065C">
        <w:rPr>
          <w:rFonts w:ascii="Helvetica Neue" w:hAnsi="Helvetica Neue" w:cs="Calibri"/>
          <w:bCs/>
          <w:lang w:val="en-US"/>
        </w:rPr>
        <w:t xml:space="preserve">Develop a </w:t>
      </w:r>
      <w:r w:rsidR="001B3117" w:rsidRPr="00D6065C">
        <w:rPr>
          <w:rFonts w:ascii="Helvetica Neue" w:hAnsi="Helvetica Neue" w:cs="Calibri"/>
          <w:bCs/>
          <w:lang w:val="en-US"/>
        </w:rPr>
        <w:t xml:space="preserve">website </w:t>
      </w:r>
      <w:r w:rsidRPr="00D6065C">
        <w:rPr>
          <w:rFonts w:ascii="Helvetica Neue" w:hAnsi="Helvetica Neue" w:cs="Calibri"/>
          <w:bCs/>
          <w:lang w:val="en-US"/>
        </w:rPr>
        <w:t xml:space="preserve">management strategy </w:t>
      </w:r>
      <w:r w:rsidR="001B3117" w:rsidRPr="00D6065C">
        <w:rPr>
          <w:rFonts w:ascii="Helvetica Neue" w:hAnsi="Helvetica Neue" w:cs="Calibri"/>
          <w:bCs/>
          <w:lang w:val="en-US"/>
        </w:rPr>
        <w:t xml:space="preserve">to ensure </w:t>
      </w:r>
      <w:r w:rsidR="00681C77" w:rsidRPr="00D6065C">
        <w:rPr>
          <w:rFonts w:ascii="Helvetica Neue" w:hAnsi="Helvetica Neue" w:cs="Calibri"/>
          <w:bCs/>
          <w:lang w:val="en-US"/>
        </w:rPr>
        <w:t xml:space="preserve">that the relevant units of </w:t>
      </w:r>
      <w:r w:rsidRPr="00D6065C">
        <w:rPr>
          <w:rFonts w:ascii="Helvetica Neue" w:hAnsi="Helvetica Neue" w:cs="Calibri"/>
          <w:bCs/>
          <w:lang w:val="en-US"/>
        </w:rPr>
        <w:t>CRRH-UEMOA</w:t>
      </w:r>
      <w:r w:rsidR="00FF58C3" w:rsidRPr="00D6065C">
        <w:rPr>
          <w:rFonts w:ascii="Helvetica Neue" w:hAnsi="Helvetica Neue" w:cs="Calibri"/>
          <w:bCs/>
          <w:lang w:val="en-US"/>
        </w:rPr>
        <w:t xml:space="preserve"> regularly updated the site;</w:t>
      </w:r>
    </w:p>
    <w:p w14:paraId="15D571BA" w14:textId="3D6CD815" w:rsidR="00EB01C8" w:rsidRPr="00D6065C" w:rsidRDefault="002F436C" w:rsidP="00EB01C8">
      <w:pPr>
        <w:numPr>
          <w:ilvl w:val="0"/>
          <w:numId w:val="25"/>
        </w:numPr>
        <w:spacing w:before="3" w:after="120"/>
        <w:jc w:val="both"/>
        <w:rPr>
          <w:rFonts w:ascii="Helvetica Neue" w:hAnsi="Helvetica Neue" w:cs="Calibri"/>
          <w:bCs/>
          <w:lang w:val="en-US"/>
        </w:rPr>
      </w:pPr>
      <w:r w:rsidRPr="00D6065C">
        <w:rPr>
          <w:rFonts w:ascii="Helvetica Neue" w:hAnsi="Helvetica Neue" w:cs="Calibri"/>
          <w:bCs/>
          <w:lang w:val="en-US"/>
        </w:rPr>
        <w:t xml:space="preserve">Host the site and </w:t>
      </w:r>
      <w:r w:rsidR="00681C77" w:rsidRPr="00D6065C">
        <w:rPr>
          <w:rFonts w:ascii="Helvetica Neue" w:hAnsi="Helvetica Neue" w:cs="Calibri"/>
          <w:bCs/>
          <w:lang w:val="en-US"/>
        </w:rPr>
        <w:t xml:space="preserve">launch it </w:t>
      </w:r>
      <w:r w:rsidRPr="00D6065C">
        <w:rPr>
          <w:rFonts w:ascii="Helvetica Neue" w:hAnsi="Helvetica Neue" w:cs="Calibri"/>
          <w:bCs/>
          <w:lang w:val="en-US"/>
        </w:rPr>
        <w:t xml:space="preserve">under the </w:t>
      </w:r>
      <w:r w:rsidRPr="00D6065C">
        <w:rPr>
          <w:rFonts w:ascii="Helvetica Neue" w:hAnsi="Helvetica Neue" w:cs="Calibri"/>
          <w:b/>
          <w:lang w:val="en-US"/>
        </w:rPr>
        <w:t>crrhuemoa.org</w:t>
      </w:r>
      <w:r w:rsidRPr="00D6065C">
        <w:rPr>
          <w:rFonts w:ascii="Helvetica Neue" w:hAnsi="Helvetica Neue" w:cs="Calibri"/>
          <w:bCs/>
          <w:lang w:val="en-US"/>
        </w:rPr>
        <w:t xml:space="preserve"> domain in collaboration with </w:t>
      </w:r>
      <w:r w:rsidR="00D6065C" w:rsidRPr="00D6065C">
        <w:rPr>
          <w:rFonts w:ascii="Helvetica Neue" w:hAnsi="Helvetica Neue" w:cs="Calibri"/>
          <w:bCs/>
          <w:lang w:val="en-US"/>
        </w:rPr>
        <w:t>CRRH-UEMOA’s</w:t>
      </w:r>
      <w:r w:rsidRPr="00D6065C">
        <w:rPr>
          <w:rFonts w:ascii="Helvetica Neue" w:hAnsi="Helvetica Neue" w:cs="Calibri"/>
          <w:bCs/>
          <w:lang w:val="en-US"/>
        </w:rPr>
        <w:t xml:space="preserve"> technical staff</w:t>
      </w:r>
      <w:r w:rsidR="00EB01C8" w:rsidRPr="00D6065C">
        <w:rPr>
          <w:rFonts w:ascii="Helvetica Neue" w:hAnsi="Helvetica Neue" w:cs="Calibri"/>
          <w:bCs/>
          <w:lang w:val="en-US"/>
        </w:rPr>
        <w:t xml:space="preserve">; </w:t>
      </w:r>
    </w:p>
    <w:p w14:paraId="3878A00C" w14:textId="59895295" w:rsidR="00EB01C8" w:rsidRPr="00D6065C" w:rsidRDefault="002F436C" w:rsidP="00EB01C8">
      <w:pPr>
        <w:numPr>
          <w:ilvl w:val="0"/>
          <w:numId w:val="25"/>
        </w:numPr>
        <w:spacing w:before="3" w:after="120"/>
        <w:jc w:val="both"/>
        <w:rPr>
          <w:rFonts w:ascii="Helvetica Neue" w:hAnsi="Helvetica Neue" w:cs="Calibri"/>
          <w:bCs/>
          <w:lang w:val="en-US"/>
        </w:rPr>
      </w:pPr>
      <w:r w:rsidRPr="00D6065C">
        <w:rPr>
          <w:rFonts w:ascii="Helvetica Neue" w:hAnsi="Helvetica Neue" w:cs="Calibri"/>
          <w:bCs/>
          <w:lang w:val="en-US"/>
        </w:rPr>
        <w:t xml:space="preserve">Transfer </w:t>
      </w:r>
      <w:r w:rsidR="00681C77" w:rsidRPr="00D6065C">
        <w:rPr>
          <w:rFonts w:ascii="Helvetica Neue" w:hAnsi="Helvetica Neue" w:cs="Calibri"/>
          <w:bCs/>
          <w:lang w:val="en-US"/>
        </w:rPr>
        <w:t>skills f</w:t>
      </w:r>
      <w:r w:rsidRPr="00D6065C">
        <w:rPr>
          <w:rFonts w:ascii="Helvetica Neue" w:hAnsi="Helvetica Neue" w:cs="Calibri"/>
          <w:bCs/>
          <w:lang w:val="en-US"/>
        </w:rPr>
        <w:t>or the maintenance of the new website</w:t>
      </w:r>
      <w:r w:rsidR="00EB01C8" w:rsidRPr="00D6065C">
        <w:rPr>
          <w:rFonts w:ascii="Helvetica Neue" w:hAnsi="Helvetica Neue" w:cs="Calibri"/>
          <w:bCs/>
          <w:lang w:val="en-US"/>
        </w:rPr>
        <w:t xml:space="preserve">; </w:t>
      </w:r>
    </w:p>
    <w:p w14:paraId="06A0BE09" w14:textId="0D9524AA" w:rsidR="00EB01C8" w:rsidRPr="00D6065C" w:rsidRDefault="002F436C" w:rsidP="00EB01C8">
      <w:pPr>
        <w:numPr>
          <w:ilvl w:val="0"/>
          <w:numId w:val="25"/>
        </w:numPr>
        <w:spacing w:before="3" w:after="120"/>
        <w:jc w:val="both"/>
        <w:rPr>
          <w:rFonts w:ascii="Helvetica Neue" w:hAnsi="Helvetica Neue" w:cs="Calibri"/>
          <w:bCs/>
          <w:lang w:val="en-US"/>
        </w:rPr>
      </w:pPr>
      <w:r w:rsidRPr="00D6065C">
        <w:rPr>
          <w:rFonts w:ascii="Helvetica Neue" w:hAnsi="Helvetica Neue" w:cs="Calibri"/>
          <w:bCs/>
          <w:lang w:val="en-US"/>
        </w:rPr>
        <w:t>Train administrators and content managers in the use and publication of articles on the site</w:t>
      </w:r>
      <w:r w:rsidR="00EB01C8" w:rsidRPr="00D6065C">
        <w:rPr>
          <w:rFonts w:ascii="Helvetica Neue" w:hAnsi="Helvetica Neue" w:cs="Calibri"/>
          <w:bCs/>
          <w:lang w:val="en-US"/>
        </w:rPr>
        <w:t xml:space="preserve">; </w:t>
      </w:r>
    </w:p>
    <w:p w14:paraId="5FA7124B" w14:textId="2DAC3F49" w:rsidR="00EB01C8" w:rsidRPr="00D6065C" w:rsidRDefault="002F436C" w:rsidP="00EB01C8">
      <w:pPr>
        <w:numPr>
          <w:ilvl w:val="0"/>
          <w:numId w:val="25"/>
        </w:numPr>
        <w:spacing w:before="3" w:after="120"/>
        <w:jc w:val="both"/>
        <w:rPr>
          <w:rFonts w:ascii="Helvetica Neue" w:hAnsi="Helvetica Neue" w:cs="Calibri"/>
          <w:bCs/>
          <w:lang w:val="en-US"/>
        </w:rPr>
      </w:pPr>
      <w:r w:rsidRPr="00D6065C">
        <w:rPr>
          <w:rFonts w:ascii="Helvetica Neue" w:hAnsi="Helvetica Neue" w:cs="Calibri"/>
          <w:bCs/>
          <w:lang w:val="en-US"/>
        </w:rPr>
        <w:t>Produce administrator and user manuals for the technical management of the new site</w:t>
      </w:r>
      <w:r w:rsidR="00EB01C8" w:rsidRPr="00D6065C">
        <w:rPr>
          <w:rFonts w:ascii="Helvetica Neue" w:hAnsi="Helvetica Neue" w:cs="Calibri"/>
          <w:bCs/>
          <w:lang w:val="en-US"/>
        </w:rPr>
        <w:t>;</w:t>
      </w:r>
    </w:p>
    <w:p w14:paraId="2775BBD6" w14:textId="7F044AFC" w:rsidR="00EB01C8" w:rsidRPr="00D6065C" w:rsidRDefault="002F436C" w:rsidP="00EB01C8">
      <w:pPr>
        <w:numPr>
          <w:ilvl w:val="0"/>
          <w:numId w:val="25"/>
        </w:numPr>
        <w:spacing w:before="3" w:after="120"/>
        <w:jc w:val="both"/>
        <w:rPr>
          <w:rFonts w:ascii="Helvetica Neue" w:hAnsi="Helvetica Neue" w:cs="Calibri"/>
          <w:bCs/>
          <w:lang w:val="en-US"/>
        </w:rPr>
      </w:pPr>
      <w:r w:rsidRPr="00D6065C">
        <w:rPr>
          <w:rFonts w:ascii="Helvetica Neue" w:hAnsi="Helvetica Neue" w:cs="Calibri"/>
          <w:bCs/>
          <w:lang w:val="en-US"/>
        </w:rPr>
        <w:t xml:space="preserve">Produce a </w:t>
      </w:r>
      <w:r w:rsidR="00681C77" w:rsidRPr="00D6065C">
        <w:rPr>
          <w:rFonts w:ascii="Helvetica Neue" w:hAnsi="Helvetica Neue" w:cs="Calibri"/>
          <w:bCs/>
          <w:lang w:val="en-US"/>
        </w:rPr>
        <w:t xml:space="preserve">project </w:t>
      </w:r>
      <w:r w:rsidRPr="00D6065C">
        <w:rPr>
          <w:rFonts w:ascii="Helvetica Neue" w:hAnsi="Helvetica Neue" w:cs="Calibri"/>
          <w:bCs/>
          <w:lang w:val="en-US"/>
        </w:rPr>
        <w:t>completion report</w:t>
      </w:r>
      <w:r w:rsidR="00EB01C8" w:rsidRPr="00D6065C">
        <w:rPr>
          <w:rFonts w:ascii="Helvetica Neue" w:hAnsi="Helvetica Neue" w:cs="Calibri"/>
          <w:bCs/>
          <w:lang w:val="en-US"/>
        </w:rPr>
        <w:t>;</w:t>
      </w:r>
    </w:p>
    <w:p w14:paraId="6AB3CC7E" w14:textId="40EF6069" w:rsidR="00EB01C8" w:rsidRPr="00D6065C" w:rsidRDefault="00681C77" w:rsidP="00D94C2E">
      <w:pPr>
        <w:numPr>
          <w:ilvl w:val="0"/>
          <w:numId w:val="25"/>
        </w:numPr>
        <w:spacing w:before="3" w:after="120"/>
        <w:jc w:val="both"/>
        <w:rPr>
          <w:rFonts w:ascii="Helvetica Neue" w:hAnsi="Helvetica Neue" w:cs="Calibri"/>
          <w:bCs/>
          <w:lang w:val="en-US"/>
        </w:rPr>
      </w:pPr>
      <w:r w:rsidRPr="00D6065C">
        <w:rPr>
          <w:rFonts w:ascii="Helvetica Neue" w:hAnsi="Helvetica Neue" w:cs="Calibri"/>
          <w:bCs/>
          <w:lang w:val="en-US"/>
        </w:rPr>
        <w:t xml:space="preserve">Provide support to </w:t>
      </w:r>
      <w:r w:rsidR="002F436C" w:rsidRPr="00D6065C">
        <w:rPr>
          <w:rFonts w:ascii="Helvetica Neue" w:hAnsi="Helvetica Neue" w:cs="Calibri"/>
          <w:bCs/>
          <w:lang w:val="en-US"/>
        </w:rPr>
        <w:t>CRRH-UEMOA for 12 months after the new version</w:t>
      </w:r>
      <w:r w:rsidR="00D94C2E" w:rsidRPr="00D6065C">
        <w:rPr>
          <w:rFonts w:ascii="Helvetica Neue" w:hAnsi="Helvetica Neue" w:cs="Calibri"/>
          <w:bCs/>
          <w:lang w:val="en-US"/>
        </w:rPr>
        <w:t xml:space="preserve"> of the platform goes online to help staff get to grips with the new platform</w:t>
      </w:r>
      <w:r w:rsidR="00D80DC7" w:rsidRPr="00D6065C">
        <w:rPr>
          <w:rFonts w:ascii="Helvetica Neue" w:hAnsi="Helvetica Neue" w:cs="Calibri"/>
          <w:bCs/>
          <w:lang w:val="en-US"/>
        </w:rPr>
        <w:t>;</w:t>
      </w:r>
    </w:p>
    <w:p w14:paraId="0EB8F01E" w14:textId="6BD05BDD" w:rsidR="00EB01C8" w:rsidRPr="00D6065C" w:rsidRDefault="002F436C" w:rsidP="00EB01C8">
      <w:pPr>
        <w:numPr>
          <w:ilvl w:val="0"/>
          <w:numId w:val="29"/>
        </w:numPr>
        <w:spacing w:before="0"/>
        <w:contextualSpacing/>
        <w:jc w:val="both"/>
        <w:rPr>
          <w:rFonts w:ascii="Helvetica Neue" w:hAnsi="Helvetica Neue"/>
          <w:lang w:val="en-US"/>
        </w:rPr>
      </w:pPr>
      <w:r w:rsidRPr="00D6065C">
        <w:rPr>
          <w:rFonts w:ascii="Helvetica Neue" w:hAnsi="Helvetica Neue"/>
          <w:lang w:val="en-US"/>
        </w:rPr>
        <w:lastRenderedPageBreak/>
        <w:t xml:space="preserve">Ensure website security and compliance with personal data processing requirements </w:t>
      </w:r>
      <w:r w:rsidR="00C5097A" w:rsidRPr="00D6065C">
        <w:rPr>
          <w:rFonts w:ascii="Helvetica Neue" w:hAnsi="Helvetica Neue"/>
          <w:lang w:val="en-US"/>
        </w:rPr>
        <w:t>from its launch</w:t>
      </w:r>
      <w:r w:rsidRPr="00D6065C">
        <w:rPr>
          <w:rFonts w:ascii="Helvetica Neue" w:hAnsi="Helvetica Neue"/>
          <w:lang w:val="en-US"/>
        </w:rPr>
        <w:t>. To this end, the consultant will propose</w:t>
      </w:r>
      <w:r w:rsidR="00EB01C8" w:rsidRPr="00D6065C">
        <w:rPr>
          <w:rFonts w:ascii="Helvetica Neue" w:hAnsi="Helvetica Neue"/>
          <w:lang w:val="en-US"/>
        </w:rPr>
        <w:t xml:space="preserve">:  </w:t>
      </w:r>
    </w:p>
    <w:p w14:paraId="4C19F180" w14:textId="0E48A1AC" w:rsidR="002F436C" w:rsidRPr="00D6065C" w:rsidRDefault="00C5097A" w:rsidP="002F436C">
      <w:pPr>
        <w:numPr>
          <w:ilvl w:val="0"/>
          <w:numId w:val="30"/>
        </w:numPr>
        <w:spacing w:before="0"/>
        <w:contextualSpacing/>
        <w:jc w:val="both"/>
        <w:rPr>
          <w:rFonts w:ascii="Helvetica Neue" w:hAnsi="Helvetica Neue"/>
          <w:lang w:val="en-US"/>
        </w:rPr>
      </w:pPr>
      <w:r w:rsidRPr="00D6065C">
        <w:rPr>
          <w:rFonts w:ascii="Helvetica Neue" w:hAnsi="Helvetica Neue"/>
          <w:lang w:val="en-US"/>
        </w:rPr>
        <w:t>The</w:t>
      </w:r>
      <w:r w:rsidR="002F436C" w:rsidRPr="00D6065C">
        <w:rPr>
          <w:rFonts w:ascii="Helvetica Neue" w:hAnsi="Helvetica Neue"/>
          <w:lang w:val="en-US"/>
        </w:rPr>
        <w:t xml:space="preserve"> architecture of the </w:t>
      </w:r>
      <w:r w:rsidR="00D6065C" w:rsidRPr="00D6065C">
        <w:rPr>
          <w:rFonts w:ascii="Helvetica Neue" w:hAnsi="Helvetica Neue"/>
          <w:lang w:val="en-US"/>
        </w:rPr>
        <w:t>site’s</w:t>
      </w:r>
      <w:r w:rsidR="002F436C" w:rsidRPr="00D6065C">
        <w:rPr>
          <w:rFonts w:ascii="Helvetica Neue" w:hAnsi="Helvetica Neue"/>
          <w:lang w:val="en-US"/>
        </w:rPr>
        <w:t xml:space="preserve"> hosting infrastructure;</w:t>
      </w:r>
    </w:p>
    <w:p w14:paraId="1A529724" w14:textId="13AE8990" w:rsidR="002F436C" w:rsidRPr="00D6065C" w:rsidRDefault="002F436C" w:rsidP="002F436C">
      <w:pPr>
        <w:numPr>
          <w:ilvl w:val="0"/>
          <w:numId w:val="30"/>
        </w:numPr>
        <w:spacing w:before="0"/>
        <w:contextualSpacing/>
        <w:jc w:val="both"/>
        <w:rPr>
          <w:rFonts w:ascii="Helvetica Neue" w:hAnsi="Helvetica Neue"/>
          <w:lang w:val="en-US"/>
        </w:rPr>
      </w:pPr>
      <w:r w:rsidRPr="00D6065C">
        <w:rPr>
          <w:rFonts w:ascii="Helvetica Neue" w:hAnsi="Helvetica Neue"/>
          <w:lang w:val="en-US"/>
        </w:rPr>
        <w:t>Protection measures against known web attack</w:t>
      </w:r>
      <w:r w:rsidR="00C5097A" w:rsidRPr="00D6065C">
        <w:rPr>
          <w:rFonts w:ascii="Helvetica Neue" w:hAnsi="Helvetica Neue"/>
          <w:lang w:val="en-US"/>
        </w:rPr>
        <w:t>s</w:t>
      </w:r>
      <w:r w:rsidRPr="00D6065C">
        <w:rPr>
          <w:rFonts w:ascii="Helvetica Neue" w:hAnsi="Helvetica Neue"/>
          <w:lang w:val="en-US"/>
        </w:rPr>
        <w:t xml:space="preserve"> (OWASP);</w:t>
      </w:r>
    </w:p>
    <w:p w14:paraId="6D7CF92C" w14:textId="6566319C" w:rsidR="002F436C" w:rsidRPr="00D6065C" w:rsidRDefault="00486484" w:rsidP="002F436C">
      <w:pPr>
        <w:numPr>
          <w:ilvl w:val="0"/>
          <w:numId w:val="30"/>
        </w:numPr>
        <w:spacing w:before="0"/>
        <w:contextualSpacing/>
        <w:jc w:val="both"/>
        <w:rPr>
          <w:rFonts w:ascii="Helvetica Neue" w:hAnsi="Helvetica Neue"/>
          <w:lang w:val="en-US"/>
        </w:rPr>
      </w:pPr>
      <w:r w:rsidRPr="00D6065C">
        <w:rPr>
          <w:rFonts w:ascii="Helvetica Neue" w:hAnsi="Helvetica Neue"/>
          <w:lang w:val="en-US"/>
        </w:rPr>
        <w:t>S</w:t>
      </w:r>
      <w:r w:rsidR="002F436C" w:rsidRPr="00D6065C">
        <w:rPr>
          <w:rFonts w:ascii="Helvetica Neue" w:hAnsi="Helvetica Neue"/>
          <w:lang w:val="en-US"/>
        </w:rPr>
        <w:t>ystem</w:t>
      </w:r>
      <w:r w:rsidR="00D6065C" w:rsidRPr="00D6065C">
        <w:rPr>
          <w:rFonts w:ascii="Helvetica Neue" w:hAnsi="Helvetica Neue"/>
          <w:lang w:val="en-US"/>
        </w:rPr>
        <w:t xml:space="preserve"> </w:t>
      </w:r>
      <w:r w:rsidR="002F436C" w:rsidRPr="00D6065C">
        <w:rPr>
          <w:rFonts w:ascii="Helvetica Neue" w:hAnsi="Helvetica Neue"/>
          <w:lang w:val="en-US"/>
        </w:rPr>
        <w:t>encryption;</w:t>
      </w:r>
    </w:p>
    <w:p w14:paraId="6E6FF68E" w14:textId="29E0273D" w:rsidR="002F436C" w:rsidRPr="00D6065C" w:rsidRDefault="002F436C" w:rsidP="002F436C">
      <w:pPr>
        <w:numPr>
          <w:ilvl w:val="0"/>
          <w:numId w:val="30"/>
        </w:numPr>
        <w:spacing w:before="0"/>
        <w:contextualSpacing/>
        <w:jc w:val="both"/>
        <w:rPr>
          <w:rFonts w:ascii="Helvetica Neue" w:hAnsi="Helvetica Neue"/>
          <w:lang w:val="en-US"/>
        </w:rPr>
      </w:pPr>
      <w:r w:rsidRPr="00D6065C">
        <w:rPr>
          <w:rFonts w:ascii="Helvetica Neue" w:hAnsi="Helvetica Neue"/>
          <w:lang w:val="en-US"/>
        </w:rPr>
        <w:t xml:space="preserve">CMS modules required to protect the site; </w:t>
      </w:r>
    </w:p>
    <w:p w14:paraId="5852A33D" w14:textId="69B9266E" w:rsidR="002F436C" w:rsidRPr="00D6065C" w:rsidRDefault="00486484" w:rsidP="002F436C">
      <w:pPr>
        <w:numPr>
          <w:ilvl w:val="0"/>
          <w:numId w:val="30"/>
        </w:numPr>
        <w:spacing w:before="0"/>
        <w:contextualSpacing/>
        <w:jc w:val="both"/>
        <w:rPr>
          <w:rFonts w:ascii="Helvetica Neue" w:hAnsi="Helvetica Neue"/>
          <w:lang w:val="en-US"/>
        </w:rPr>
      </w:pPr>
      <w:r w:rsidRPr="00D6065C">
        <w:rPr>
          <w:rFonts w:ascii="Helvetica Neue" w:hAnsi="Helvetica Neue"/>
          <w:lang w:val="en-US"/>
        </w:rPr>
        <w:t>Back office protection</w:t>
      </w:r>
      <w:r w:rsidR="002F436C" w:rsidRPr="00D6065C">
        <w:rPr>
          <w:rFonts w:ascii="Helvetica Neue" w:hAnsi="Helvetica Neue"/>
          <w:lang w:val="en-US"/>
        </w:rPr>
        <w:t xml:space="preserve">; </w:t>
      </w:r>
    </w:p>
    <w:p w14:paraId="754D4C86" w14:textId="5866BA62" w:rsidR="002F436C" w:rsidRPr="00D6065C" w:rsidRDefault="00A05214" w:rsidP="00A05214">
      <w:pPr>
        <w:numPr>
          <w:ilvl w:val="0"/>
          <w:numId w:val="30"/>
        </w:numPr>
        <w:spacing w:before="0"/>
        <w:contextualSpacing/>
        <w:jc w:val="both"/>
        <w:rPr>
          <w:rFonts w:ascii="Helvetica Neue" w:hAnsi="Helvetica Neue"/>
          <w:lang w:val="en-US"/>
        </w:rPr>
      </w:pPr>
      <w:r w:rsidRPr="00D6065C">
        <w:rPr>
          <w:rFonts w:ascii="Helvetica Neue" w:hAnsi="Helvetica Neue"/>
          <w:lang w:val="en-US"/>
        </w:rPr>
        <w:t>User consent management solution and notification in the event of personal data collection;</w:t>
      </w:r>
    </w:p>
    <w:p w14:paraId="52E483F8" w14:textId="1C9188B8" w:rsidR="002F436C" w:rsidRPr="00D6065C" w:rsidRDefault="00A05214" w:rsidP="002F436C">
      <w:pPr>
        <w:numPr>
          <w:ilvl w:val="0"/>
          <w:numId w:val="30"/>
        </w:numPr>
        <w:spacing w:before="0"/>
        <w:contextualSpacing/>
        <w:jc w:val="both"/>
        <w:rPr>
          <w:rFonts w:ascii="Helvetica Neue" w:hAnsi="Helvetica Neue"/>
          <w:lang w:val="en-US"/>
        </w:rPr>
      </w:pPr>
      <w:r w:rsidRPr="00D6065C">
        <w:rPr>
          <w:rFonts w:ascii="Helvetica Neue" w:hAnsi="Helvetica Neue"/>
          <w:lang w:val="en-US"/>
        </w:rPr>
        <w:t>T</w:t>
      </w:r>
      <w:r w:rsidR="002F436C" w:rsidRPr="00D6065C">
        <w:rPr>
          <w:rFonts w:ascii="Helvetica Neue" w:hAnsi="Helvetica Neue"/>
          <w:lang w:val="en-US"/>
        </w:rPr>
        <w:t xml:space="preserve">he consultant will </w:t>
      </w:r>
      <w:r w:rsidRPr="00D6065C">
        <w:rPr>
          <w:rFonts w:ascii="Helvetica Neue" w:hAnsi="Helvetica Neue"/>
          <w:lang w:val="en-US"/>
        </w:rPr>
        <w:t xml:space="preserve">also </w:t>
      </w:r>
      <w:r w:rsidR="002F436C" w:rsidRPr="00D6065C">
        <w:rPr>
          <w:rFonts w:ascii="Helvetica Neue" w:hAnsi="Helvetica Neue"/>
          <w:lang w:val="en-US"/>
        </w:rPr>
        <w:t>be</w:t>
      </w:r>
      <w:r w:rsidRPr="00D6065C">
        <w:rPr>
          <w:rFonts w:ascii="Helvetica Neue" w:hAnsi="Helvetica Neue"/>
          <w:lang w:val="en-US"/>
        </w:rPr>
        <w:t xml:space="preserve"> required to </w:t>
      </w:r>
      <w:r w:rsidR="00D6065C" w:rsidRPr="00D6065C">
        <w:rPr>
          <w:rFonts w:ascii="Helvetica Neue" w:hAnsi="Helvetica Neue"/>
          <w:lang w:val="en-US"/>
        </w:rPr>
        <w:t>correct</w:t>
      </w:r>
      <w:r w:rsidR="002F436C" w:rsidRPr="00D6065C">
        <w:rPr>
          <w:rFonts w:ascii="Helvetica Neue" w:hAnsi="Helvetica Neue"/>
          <w:lang w:val="en-US"/>
        </w:rPr>
        <w:t xml:space="preserve"> any shortcomings detected during the technical audits</w:t>
      </w:r>
      <w:r w:rsidRPr="00D6065C">
        <w:rPr>
          <w:rFonts w:ascii="Helvetica Neue" w:hAnsi="Helvetica Neue"/>
          <w:lang w:val="en-US"/>
        </w:rPr>
        <w:t>.</w:t>
      </w:r>
    </w:p>
    <w:p w14:paraId="0782BFB8" w14:textId="2EACA254" w:rsidR="0019547C" w:rsidRPr="00D6065C" w:rsidRDefault="0019547C" w:rsidP="00CA703B">
      <w:pPr>
        <w:spacing w:before="0"/>
        <w:ind w:left="1440"/>
        <w:contextualSpacing/>
        <w:jc w:val="both"/>
        <w:rPr>
          <w:rFonts w:ascii="Helvetica Neue" w:hAnsi="Helvetica Neue"/>
          <w:lang w:val="en-US"/>
        </w:rPr>
      </w:pPr>
    </w:p>
    <w:p w14:paraId="2D91B25B" w14:textId="3E0EF156" w:rsidR="0019547C" w:rsidRPr="00D6065C" w:rsidRDefault="002F436C" w:rsidP="0019547C">
      <w:pPr>
        <w:numPr>
          <w:ilvl w:val="0"/>
          <w:numId w:val="25"/>
        </w:numPr>
        <w:spacing w:before="0" w:after="120"/>
        <w:contextualSpacing/>
        <w:jc w:val="both"/>
        <w:rPr>
          <w:rFonts w:ascii="Helvetica Neue" w:hAnsi="Helvetica Neue"/>
          <w:lang w:val="en-US"/>
        </w:rPr>
      </w:pPr>
      <w:r w:rsidRPr="00D6065C">
        <w:rPr>
          <w:rFonts w:ascii="Helvetica Neue" w:hAnsi="Helvetica Neue"/>
          <w:lang w:val="en-US"/>
        </w:rPr>
        <w:t>The web portal will be in French</w:t>
      </w:r>
      <w:r w:rsidR="00AF6F7B" w:rsidRPr="00D6065C">
        <w:rPr>
          <w:rFonts w:ascii="Helvetica Neue" w:hAnsi="Helvetica Neue"/>
          <w:lang w:val="en-US"/>
        </w:rPr>
        <w:t>.</w:t>
      </w:r>
    </w:p>
    <w:p w14:paraId="49740FBF" w14:textId="568D1463" w:rsidR="0019547C" w:rsidRPr="00D6065C" w:rsidRDefault="002F436C" w:rsidP="0019547C">
      <w:pPr>
        <w:numPr>
          <w:ilvl w:val="0"/>
          <w:numId w:val="25"/>
        </w:numPr>
        <w:spacing w:before="0" w:after="120"/>
        <w:contextualSpacing/>
        <w:jc w:val="both"/>
        <w:rPr>
          <w:rFonts w:ascii="Helvetica Neue" w:hAnsi="Helvetica Neue"/>
          <w:lang w:val="en-US"/>
        </w:rPr>
      </w:pPr>
      <w:r w:rsidRPr="00D6065C">
        <w:rPr>
          <w:rFonts w:ascii="Helvetica Neue" w:hAnsi="Helvetica Neue"/>
          <w:lang w:val="en-US"/>
        </w:rPr>
        <w:t xml:space="preserve">The web portal and all its contents </w:t>
      </w:r>
      <w:r w:rsidR="00AF6F7B" w:rsidRPr="00D6065C">
        <w:rPr>
          <w:rFonts w:ascii="Helvetica Neue" w:hAnsi="Helvetica Neue"/>
          <w:lang w:val="en-US"/>
        </w:rPr>
        <w:t xml:space="preserve">shall be </w:t>
      </w:r>
      <w:r w:rsidRPr="00D6065C">
        <w:rPr>
          <w:rFonts w:ascii="Helvetica Neue" w:hAnsi="Helvetica Neue"/>
          <w:lang w:val="en-US"/>
        </w:rPr>
        <w:t>the property of CRRH-UEMOA</w:t>
      </w:r>
      <w:r w:rsidR="0019547C" w:rsidRPr="00D6065C">
        <w:rPr>
          <w:rFonts w:ascii="Helvetica Neue" w:hAnsi="Helvetica Neue"/>
          <w:lang w:val="en-US"/>
        </w:rPr>
        <w:t>.</w:t>
      </w:r>
    </w:p>
    <w:p w14:paraId="2FDC2DE2" w14:textId="77777777" w:rsidR="0019547C" w:rsidRPr="00D6065C" w:rsidRDefault="0019547C" w:rsidP="00D71C8B">
      <w:pPr>
        <w:spacing w:before="0"/>
        <w:contextualSpacing/>
        <w:jc w:val="both"/>
        <w:rPr>
          <w:rFonts w:ascii="Helvetica Neue" w:hAnsi="Helvetica Neue"/>
          <w:lang w:val="en-US"/>
        </w:rPr>
      </w:pPr>
    </w:p>
    <w:p w14:paraId="6E2C1202" w14:textId="442A741D" w:rsidR="00EB01C8" w:rsidRPr="00D6065C" w:rsidRDefault="00EB01C8" w:rsidP="00D71C8B">
      <w:pPr>
        <w:spacing w:before="0"/>
        <w:ind w:left="1440"/>
        <w:contextualSpacing/>
        <w:jc w:val="both"/>
        <w:rPr>
          <w:rFonts w:ascii="Helvetica Neue" w:hAnsi="Helvetica Neue"/>
          <w:sz w:val="14"/>
          <w:lang w:val="en-US"/>
        </w:rPr>
      </w:pPr>
      <w:r w:rsidRPr="00D6065C">
        <w:rPr>
          <w:rFonts w:ascii="Helvetica Neue" w:hAnsi="Helvetica Neue"/>
          <w:sz w:val="14"/>
          <w:lang w:val="en-US"/>
        </w:rPr>
        <w:t xml:space="preserve"> </w:t>
      </w:r>
    </w:p>
    <w:p w14:paraId="2BBBC7F2" w14:textId="6FA8FE28" w:rsidR="00EB01C8" w:rsidRPr="00D6065C" w:rsidRDefault="002F436C" w:rsidP="00EB01C8">
      <w:pPr>
        <w:spacing w:before="3"/>
        <w:jc w:val="both"/>
        <w:rPr>
          <w:rFonts w:ascii="Helvetica Neue" w:hAnsi="Helvetica Neue" w:cs="Calibri"/>
          <w:bCs/>
          <w:lang w:val="en-US"/>
        </w:rPr>
      </w:pPr>
      <w:r w:rsidRPr="00D6065C">
        <w:rPr>
          <w:rFonts w:ascii="Helvetica Neue" w:hAnsi="Helvetica Neue" w:cs="Calibri"/>
          <w:bCs/>
          <w:lang w:val="en-US"/>
        </w:rPr>
        <w:t xml:space="preserve">The </w:t>
      </w:r>
      <w:r w:rsidR="00AF6F7B" w:rsidRPr="00D6065C">
        <w:rPr>
          <w:rFonts w:ascii="Helvetica Neue" w:hAnsi="Helvetica Neue" w:cs="Calibri"/>
          <w:bCs/>
          <w:lang w:val="en-US"/>
        </w:rPr>
        <w:t>task</w:t>
      </w:r>
      <w:r w:rsidRPr="00D6065C">
        <w:rPr>
          <w:rFonts w:ascii="Helvetica Neue" w:hAnsi="Helvetica Neue" w:cs="Calibri"/>
          <w:bCs/>
          <w:lang w:val="en-US"/>
        </w:rPr>
        <w:t xml:space="preserve"> mainly comprises three (3) phases</w:t>
      </w:r>
      <w:r w:rsidR="00EB01C8" w:rsidRPr="00D6065C">
        <w:rPr>
          <w:rFonts w:ascii="Helvetica Neue" w:hAnsi="Helvetica Neue" w:cs="Calibri"/>
          <w:bCs/>
          <w:lang w:val="en-US"/>
        </w:rPr>
        <w:t xml:space="preserve">: </w:t>
      </w:r>
    </w:p>
    <w:p w14:paraId="3490297B" w14:textId="2F35FFCF" w:rsidR="00EB01C8" w:rsidRPr="00D6065C" w:rsidRDefault="002F436C" w:rsidP="00EB01C8">
      <w:pPr>
        <w:spacing w:before="3"/>
        <w:ind w:left="115"/>
        <w:jc w:val="both"/>
        <w:rPr>
          <w:rFonts w:ascii="Helvetica Neue" w:hAnsi="Helvetica Neue" w:cs="Calibri"/>
          <w:bCs/>
          <w:lang w:val="en-US"/>
        </w:rPr>
      </w:pPr>
      <w:r w:rsidRPr="00D6065C">
        <w:rPr>
          <w:rFonts w:ascii="Helvetica Neue" w:hAnsi="Helvetica Neue" w:cs="Calibri"/>
          <w:b/>
          <w:lang w:val="en-US"/>
        </w:rPr>
        <w:t xml:space="preserve">1st Design phase </w:t>
      </w:r>
      <w:r w:rsidRPr="00D6065C">
        <w:rPr>
          <w:rFonts w:ascii="Helvetica Neue" w:hAnsi="Helvetica Neue" w:cs="Calibri"/>
          <w:bCs/>
          <w:lang w:val="en-US"/>
        </w:rPr>
        <w:t>(from project start date)</w:t>
      </w:r>
      <w:r w:rsidR="00EB01C8" w:rsidRPr="00D6065C">
        <w:rPr>
          <w:rFonts w:ascii="Helvetica Neue" w:hAnsi="Helvetica Neue" w:cs="Calibri"/>
          <w:bCs/>
          <w:lang w:val="en-US"/>
        </w:rPr>
        <w:t>:</w:t>
      </w:r>
    </w:p>
    <w:p w14:paraId="19941F97" w14:textId="684AAE34" w:rsidR="00EB01C8" w:rsidRPr="00D6065C" w:rsidRDefault="00EB01C8" w:rsidP="00EB01C8">
      <w:pPr>
        <w:numPr>
          <w:ilvl w:val="0"/>
          <w:numId w:val="26"/>
        </w:numPr>
        <w:spacing w:before="3" w:after="120"/>
        <w:jc w:val="both"/>
        <w:rPr>
          <w:rFonts w:ascii="Helvetica Neue" w:hAnsi="Helvetica Neue" w:cs="Calibri"/>
          <w:bCs/>
          <w:lang w:val="en-US"/>
        </w:rPr>
      </w:pPr>
      <w:r w:rsidRPr="00D6065C">
        <w:rPr>
          <w:rFonts w:ascii="Helvetica Neue" w:hAnsi="Helvetica Neue" w:cs="Calibri"/>
          <w:bCs/>
          <w:lang w:val="en-US"/>
        </w:rPr>
        <w:t xml:space="preserve"> </w:t>
      </w:r>
      <w:r w:rsidR="00C872D5" w:rsidRPr="00D6065C">
        <w:rPr>
          <w:rFonts w:ascii="Helvetica Neue" w:hAnsi="Helvetica Neue" w:cs="Calibri"/>
          <w:bCs/>
          <w:lang w:val="en-US"/>
        </w:rPr>
        <w:t xml:space="preserve">Submission of the </w:t>
      </w:r>
      <w:r w:rsidR="00CA703B" w:rsidRPr="00D6065C">
        <w:rPr>
          <w:rFonts w:ascii="Helvetica Neue" w:hAnsi="Helvetica Neue" w:cs="Calibri"/>
          <w:bCs/>
          <w:lang w:val="en-US"/>
        </w:rPr>
        <w:t xml:space="preserve">web </w:t>
      </w:r>
      <w:r w:rsidR="00AF6F7B" w:rsidRPr="00D6065C">
        <w:rPr>
          <w:rFonts w:ascii="Helvetica Neue" w:hAnsi="Helvetica Neue" w:cs="Calibri"/>
          <w:bCs/>
          <w:lang w:val="en-US"/>
        </w:rPr>
        <w:t xml:space="preserve">design </w:t>
      </w:r>
      <w:r w:rsidR="002F436C" w:rsidRPr="00D6065C">
        <w:rPr>
          <w:rFonts w:ascii="Helvetica Neue" w:hAnsi="Helvetica Neue" w:cs="Calibri"/>
          <w:bCs/>
          <w:lang w:val="en-US"/>
        </w:rPr>
        <w:t>to CRRH-UEMOA for validation</w:t>
      </w:r>
      <w:r w:rsidRPr="00D6065C">
        <w:rPr>
          <w:rFonts w:ascii="Helvetica Neue" w:hAnsi="Helvetica Neue" w:cs="Calibri"/>
          <w:bCs/>
          <w:lang w:val="en-US"/>
        </w:rPr>
        <w:t>;</w:t>
      </w:r>
    </w:p>
    <w:p w14:paraId="628C9768" w14:textId="4CEE89FA" w:rsidR="00EB01C8" w:rsidRPr="00D6065C" w:rsidRDefault="0095409F" w:rsidP="0095409F">
      <w:pPr>
        <w:numPr>
          <w:ilvl w:val="0"/>
          <w:numId w:val="26"/>
        </w:numPr>
        <w:spacing w:before="3" w:after="120"/>
        <w:ind w:right="-426"/>
        <w:jc w:val="both"/>
        <w:rPr>
          <w:rFonts w:ascii="Helvetica Neue" w:hAnsi="Helvetica Neue" w:cs="Calibri"/>
          <w:bCs/>
          <w:lang w:val="en-US"/>
        </w:rPr>
      </w:pPr>
      <w:r w:rsidRPr="00D6065C">
        <w:rPr>
          <w:rFonts w:ascii="Helvetica Neue" w:hAnsi="Helvetica Neue" w:cs="Calibri"/>
          <w:bCs/>
          <w:lang w:val="en-US"/>
        </w:rPr>
        <w:t xml:space="preserve"> </w:t>
      </w:r>
      <w:r w:rsidR="00AF6F7B" w:rsidRPr="00D6065C">
        <w:rPr>
          <w:rFonts w:ascii="Helvetica Neue" w:hAnsi="Helvetica Neue" w:cs="Calibri"/>
          <w:bCs/>
          <w:lang w:val="en-US"/>
        </w:rPr>
        <w:t>D</w:t>
      </w:r>
      <w:r w:rsidR="003E2713" w:rsidRPr="00D6065C">
        <w:rPr>
          <w:rFonts w:ascii="Helvetica Neue" w:hAnsi="Helvetica Neue" w:cs="Calibri"/>
          <w:bCs/>
          <w:lang w:val="en-US"/>
        </w:rPr>
        <w:t>ocument review to propose a detailed navigation system to CRRH-UEMOA</w:t>
      </w:r>
      <w:r w:rsidR="00EB01C8" w:rsidRPr="00D6065C">
        <w:rPr>
          <w:rFonts w:ascii="Helvetica Neue" w:hAnsi="Helvetica Neue" w:cs="Calibri"/>
          <w:bCs/>
          <w:lang w:val="en-US"/>
        </w:rPr>
        <w:t>;</w:t>
      </w:r>
    </w:p>
    <w:p w14:paraId="4699496C" w14:textId="4CE4EAAC" w:rsidR="00EB01C8" w:rsidRPr="00D6065C" w:rsidRDefault="00EB01C8" w:rsidP="00EB01C8">
      <w:pPr>
        <w:numPr>
          <w:ilvl w:val="0"/>
          <w:numId w:val="26"/>
        </w:numPr>
        <w:spacing w:before="3" w:after="120"/>
        <w:jc w:val="both"/>
        <w:rPr>
          <w:rFonts w:ascii="Helvetica Neue" w:hAnsi="Helvetica Neue" w:cs="Calibri"/>
          <w:bCs/>
          <w:lang w:val="en-US"/>
        </w:rPr>
      </w:pPr>
      <w:r w:rsidRPr="00D6065C">
        <w:rPr>
          <w:rFonts w:ascii="Helvetica Neue" w:hAnsi="Helvetica Neue" w:cs="Calibri"/>
          <w:bCs/>
          <w:lang w:val="en-US"/>
        </w:rPr>
        <w:t xml:space="preserve"> </w:t>
      </w:r>
      <w:r w:rsidR="00AF6F7B" w:rsidRPr="00D6065C">
        <w:rPr>
          <w:rFonts w:ascii="Helvetica Neue" w:hAnsi="Helvetica Neue" w:cs="Calibri"/>
          <w:bCs/>
          <w:lang w:val="en-US"/>
        </w:rPr>
        <w:t>C</w:t>
      </w:r>
      <w:r w:rsidR="00FB1BA8" w:rsidRPr="00D6065C">
        <w:rPr>
          <w:rFonts w:ascii="Helvetica Neue" w:hAnsi="Helvetica Neue" w:cs="Calibri"/>
          <w:bCs/>
          <w:lang w:val="en-US"/>
        </w:rPr>
        <w:t>onceptual specifications detailing programming modes, languages used</w:t>
      </w:r>
      <w:r w:rsidR="00F5752F" w:rsidRPr="00D6065C">
        <w:rPr>
          <w:rFonts w:ascii="Helvetica Neue" w:hAnsi="Helvetica Neue" w:cs="Calibri"/>
          <w:bCs/>
          <w:lang w:val="en-US"/>
        </w:rPr>
        <w:t>,</w:t>
      </w:r>
      <w:r w:rsidR="00FB1BA8" w:rsidRPr="00D6065C">
        <w:rPr>
          <w:rFonts w:ascii="Helvetica Neue" w:hAnsi="Helvetica Neue" w:cs="Calibri"/>
          <w:bCs/>
          <w:lang w:val="en-US"/>
        </w:rPr>
        <w:t xml:space="preserve"> and technologies </w:t>
      </w:r>
      <w:r w:rsidR="00F5752F" w:rsidRPr="00D6065C">
        <w:rPr>
          <w:rFonts w:ascii="Helvetica Neue" w:hAnsi="Helvetica Neue" w:cs="Calibri"/>
          <w:bCs/>
          <w:lang w:val="en-US"/>
        </w:rPr>
        <w:t>deployed</w:t>
      </w:r>
      <w:r w:rsidRPr="00D6065C">
        <w:rPr>
          <w:rFonts w:ascii="Helvetica Neue" w:hAnsi="Helvetica Neue" w:cs="Calibri"/>
          <w:bCs/>
          <w:lang w:val="en-US"/>
        </w:rPr>
        <w:t>;</w:t>
      </w:r>
    </w:p>
    <w:p w14:paraId="01A28982" w14:textId="51C37B44" w:rsidR="00EB01C8" w:rsidRPr="00D6065C" w:rsidRDefault="00EB01C8" w:rsidP="00EB01C8">
      <w:pPr>
        <w:numPr>
          <w:ilvl w:val="0"/>
          <w:numId w:val="26"/>
        </w:numPr>
        <w:spacing w:before="3" w:after="120"/>
        <w:jc w:val="both"/>
        <w:rPr>
          <w:rFonts w:ascii="Helvetica Neue" w:hAnsi="Helvetica Neue" w:cs="Calibri"/>
          <w:bCs/>
          <w:lang w:val="en-US"/>
        </w:rPr>
      </w:pPr>
      <w:r w:rsidRPr="00D6065C">
        <w:rPr>
          <w:rFonts w:ascii="Helvetica Neue" w:hAnsi="Helvetica Neue" w:cs="Calibri"/>
          <w:bCs/>
          <w:lang w:val="en-US"/>
        </w:rPr>
        <w:t></w:t>
      </w:r>
      <w:r w:rsidR="000B3DD6" w:rsidRPr="00D6065C">
        <w:rPr>
          <w:rFonts w:ascii="Helvetica Neue" w:hAnsi="Helvetica Neue" w:cs="Calibri"/>
          <w:bCs/>
          <w:lang w:val="en-US"/>
        </w:rPr>
        <w:t xml:space="preserve"> </w:t>
      </w:r>
      <w:r w:rsidR="00AF6F7B" w:rsidRPr="00D6065C">
        <w:rPr>
          <w:rFonts w:ascii="Helvetica Neue" w:hAnsi="Helvetica Neue" w:cs="Calibri"/>
          <w:bCs/>
          <w:lang w:val="en-US"/>
        </w:rPr>
        <w:t>Web</w:t>
      </w:r>
      <w:r w:rsidR="00FB1BA8" w:rsidRPr="00D6065C">
        <w:rPr>
          <w:rFonts w:ascii="Helvetica Neue" w:hAnsi="Helvetica Neue" w:cs="Calibri"/>
          <w:bCs/>
          <w:lang w:val="en-US"/>
        </w:rPr>
        <w:t xml:space="preserve"> tree structure and layout. These should include the list of tabs and their content, so as to optimize simple, intuitive</w:t>
      </w:r>
      <w:r w:rsidR="00F5752F" w:rsidRPr="00D6065C">
        <w:rPr>
          <w:rFonts w:ascii="Helvetica Neue" w:hAnsi="Helvetica Neue" w:cs="Calibri"/>
          <w:bCs/>
          <w:lang w:val="en-US"/>
        </w:rPr>
        <w:t>,</w:t>
      </w:r>
      <w:r w:rsidR="00FB1BA8" w:rsidRPr="00D6065C">
        <w:rPr>
          <w:rFonts w:ascii="Helvetica Neue" w:hAnsi="Helvetica Neue" w:cs="Calibri"/>
          <w:bCs/>
          <w:lang w:val="en-US"/>
        </w:rPr>
        <w:t xml:space="preserve"> and user-friendly navigation</w:t>
      </w:r>
      <w:r w:rsidR="000B3DD6" w:rsidRPr="00D6065C">
        <w:rPr>
          <w:rFonts w:ascii="Helvetica Neue" w:hAnsi="Helvetica Neue" w:cs="Calibri"/>
          <w:bCs/>
          <w:lang w:val="en-US"/>
        </w:rPr>
        <w:t>;</w:t>
      </w:r>
    </w:p>
    <w:p w14:paraId="5381E876" w14:textId="26E2D3C5" w:rsidR="00EB01C8" w:rsidRPr="00D6065C" w:rsidRDefault="000B3DD6" w:rsidP="00EB01C8">
      <w:pPr>
        <w:numPr>
          <w:ilvl w:val="0"/>
          <w:numId w:val="26"/>
        </w:numPr>
        <w:spacing w:before="3" w:after="120"/>
        <w:jc w:val="both"/>
        <w:rPr>
          <w:rFonts w:ascii="Helvetica Neue" w:hAnsi="Helvetica Neue" w:cs="Calibri"/>
          <w:bCs/>
          <w:lang w:val="en-US"/>
        </w:rPr>
      </w:pPr>
      <w:r w:rsidRPr="00D6065C">
        <w:rPr>
          <w:rFonts w:ascii="Helvetica Neue" w:hAnsi="Helvetica Neue" w:cs="Calibri"/>
          <w:bCs/>
          <w:lang w:val="en-US"/>
        </w:rPr>
        <w:t xml:space="preserve"> </w:t>
      </w:r>
      <w:r w:rsidR="00AF6F7B" w:rsidRPr="00D6065C">
        <w:rPr>
          <w:rFonts w:ascii="Helvetica Neue" w:hAnsi="Helvetica Neue" w:cs="Calibri"/>
          <w:bCs/>
          <w:lang w:val="en-US"/>
        </w:rPr>
        <w:t xml:space="preserve">Infrastructure deployment </w:t>
      </w:r>
      <w:r w:rsidR="00FB1BA8" w:rsidRPr="00D6065C">
        <w:rPr>
          <w:rFonts w:ascii="Helvetica Neue" w:hAnsi="Helvetica Neue" w:cs="Calibri"/>
          <w:bCs/>
          <w:lang w:val="en-US"/>
        </w:rPr>
        <w:t>architecture</w:t>
      </w:r>
      <w:r w:rsidRPr="00D6065C">
        <w:rPr>
          <w:rFonts w:ascii="Helvetica Neue" w:hAnsi="Helvetica Neue" w:cs="Calibri"/>
          <w:bCs/>
          <w:lang w:val="en-US"/>
        </w:rPr>
        <w:t>;</w:t>
      </w:r>
    </w:p>
    <w:p w14:paraId="39BFE577" w14:textId="360C6899" w:rsidR="00EB01C8" w:rsidRPr="00D6065C" w:rsidRDefault="000B3DD6" w:rsidP="00EB01C8">
      <w:pPr>
        <w:numPr>
          <w:ilvl w:val="0"/>
          <w:numId w:val="26"/>
        </w:numPr>
        <w:spacing w:before="3" w:after="120"/>
        <w:jc w:val="both"/>
        <w:rPr>
          <w:rFonts w:ascii="Helvetica Neue" w:hAnsi="Helvetica Neue" w:cs="Calibri"/>
          <w:bCs/>
          <w:lang w:val="en-US"/>
        </w:rPr>
      </w:pPr>
      <w:r w:rsidRPr="00D6065C">
        <w:rPr>
          <w:rFonts w:ascii="Helvetica Neue" w:hAnsi="Helvetica Neue" w:cs="Calibri"/>
          <w:bCs/>
          <w:lang w:val="en-US"/>
        </w:rPr>
        <w:t xml:space="preserve"> </w:t>
      </w:r>
      <w:r w:rsidR="00FB1BA8" w:rsidRPr="00D6065C">
        <w:rPr>
          <w:rFonts w:ascii="Helvetica Neue" w:hAnsi="Helvetica Neue" w:cs="Calibri"/>
          <w:bCs/>
          <w:lang w:val="en-US"/>
        </w:rPr>
        <w:t>CMS proposal and choice of security modules</w:t>
      </w:r>
      <w:r w:rsidRPr="00D6065C">
        <w:rPr>
          <w:rFonts w:ascii="Helvetica Neue" w:hAnsi="Helvetica Neue" w:cs="Calibri"/>
          <w:bCs/>
          <w:lang w:val="en-US"/>
        </w:rPr>
        <w:t>.</w:t>
      </w:r>
    </w:p>
    <w:p w14:paraId="5E786BEA" w14:textId="73B97B9B" w:rsidR="00EB01C8" w:rsidRPr="00D6065C" w:rsidRDefault="00FB1BA8" w:rsidP="00EB01C8">
      <w:pPr>
        <w:spacing w:before="3"/>
        <w:ind w:left="115"/>
        <w:jc w:val="both"/>
        <w:rPr>
          <w:rFonts w:ascii="Helvetica Neue" w:hAnsi="Helvetica Neue" w:cs="Calibri"/>
          <w:bCs/>
          <w:lang w:val="en-US"/>
        </w:rPr>
      </w:pPr>
      <w:r w:rsidRPr="00D6065C">
        <w:rPr>
          <w:rFonts w:ascii="Helvetica Neue" w:hAnsi="Helvetica Neue" w:cs="Calibri"/>
          <w:b/>
          <w:lang w:val="en-US"/>
        </w:rPr>
        <w:t xml:space="preserve">2nd phase of production </w:t>
      </w:r>
      <w:r w:rsidRPr="00D6065C">
        <w:rPr>
          <w:rFonts w:ascii="Helvetica Neue" w:hAnsi="Helvetica Neue" w:cs="Calibri"/>
          <w:bCs/>
          <w:lang w:val="en-US"/>
        </w:rPr>
        <w:t>(from the date of notification of validation of the 1st phase products)</w:t>
      </w:r>
      <w:r w:rsidR="00EB01C8" w:rsidRPr="00D6065C">
        <w:rPr>
          <w:rFonts w:ascii="Helvetica Neue" w:hAnsi="Helvetica Neue" w:cs="Calibri"/>
          <w:bCs/>
          <w:lang w:val="en-US"/>
        </w:rPr>
        <w:t>:</w:t>
      </w:r>
    </w:p>
    <w:p w14:paraId="4CD0C893" w14:textId="69253A9C" w:rsidR="00EB01C8" w:rsidRPr="00D6065C" w:rsidRDefault="00EB01C8" w:rsidP="00EB01C8">
      <w:pPr>
        <w:numPr>
          <w:ilvl w:val="0"/>
          <w:numId w:val="27"/>
        </w:numPr>
        <w:spacing w:before="3" w:after="120"/>
        <w:jc w:val="both"/>
        <w:rPr>
          <w:rFonts w:ascii="Helvetica Neue" w:hAnsi="Helvetica Neue" w:cs="Calibri"/>
          <w:bCs/>
          <w:lang w:val="en-US"/>
        </w:rPr>
      </w:pPr>
      <w:r w:rsidRPr="00D6065C">
        <w:rPr>
          <w:rFonts w:ascii="Helvetica Neue" w:hAnsi="Helvetica Neue" w:cs="Calibri"/>
          <w:bCs/>
          <w:lang w:val="en-US"/>
        </w:rPr>
        <w:t></w:t>
      </w:r>
      <w:r w:rsidR="00D60EA6" w:rsidRPr="00D6065C">
        <w:rPr>
          <w:rFonts w:ascii="Helvetica Neue" w:hAnsi="Helvetica Neue" w:cs="Calibri"/>
          <w:bCs/>
          <w:lang w:val="en-US"/>
        </w:rPr>
        <w:t xml:space="preserve"> </w:t>
      </w:r>
      <w:r w:rsidR="00FB1BA8" w:rsidRPr="00D6065C">
        <w:rPr>
          <w:rFonts w:ascii="Helvetica Neue" w:hAnsi="Helvetica Neue" w:cs="Calibri"/>
          <w:bCs/>
          <w:lang w:val="en-US"/>
        </w:rPr>
        <w:t>Web page development</w:t>
      </w:r>
      <w:r w:rsidRPr="00D6065C">
        <w:rPr>
          <w:rFonts w:ascii="Helvetica Neue" w:hAnsi="Helvetica Neue" w:cs="Calibri"/>
          <w:bCs/>
          <w:lang w:val="en-US"/>
        </w:rPr>
        <w:t>;</w:t>
      </w:r>
    </w:p>
    <w:p w14:paraId="00AB7DB5" w14:textId="54465354" w:rsidR="00EB01C8" w:rsidRPr="00D6065C" w:rsidRDefault="00EB01C8" w:rsidP="00EB01C8">
      <w:pPr>
        <w:numPr>
          <w:ilvl w:val="0"/>
          <w:numId w:val="27"/>
        </w:numPr>
        <w:spacing w:before="3" w:after="120"/>
        <w:jc w:val="both"/>
        <w:rPr>
          <w:rFonts w:ascii="Helvetica Neue" w:hAnsi="Helvetica Neue" w:cs="Calibri"/>
          <w:bCs/>
          <w:lang w:val="en-US"/>
        </w:rPr>
      </w:pPr>
      <w:r w:rsidRPr="00D6065C">
        <w:rPr>
          <w:rFonts w:ascii="Helvetica Neue" w:hAnsi="Helvetica Neue" w:cs="Calibri"/>
          <w:bCs/>
          <w:lang w:val="en-US"/>
        </w:rPr>
        <w:t xml:space="preserve"> </w:t>
      </w:r>
      <w:r w:rsidR="00486484" w:rsidRPr="00D6065C">
        <w:rPr>
          <w:rFonts w:ascii="Helvetica Neue" w:hAnsi="Helvetica Neue" w:cs="Calibri"/>
          <w:bCs/>
          <w:lang w:val="en-US"/>
        </w:rPr>
        <w:t>C</w:t>
      </w:r>
      <w:r w:rsidR="00FB1BA8" w:rsidRPr="00D6065C">
        <w:rPr>
          <w:rFonts w:ascii="Helvetica Neue" w:hAnsi="Helvetica Neue" w:cs="Calibri"/>
          <w:bCs/>
          <w:lang w:val="en-US"/>
        </w:rPr>
        <w:t>ontent validation by CRRH-UEMOA</w:t>
      </w:r>
      <w:r w:rsidR="00D60EA6" w:rsidRPr="00D6065C">
        <w:rPr>
          <w:rFonts w:ascii="Helvetica Neue" w:hAnsi="Helvetica Neue" w:cs="Calibri"/>
          <w:bCs/>
          <w:lang w:val="en-US"/>
        </w:rPr>
        <w:t>.</w:t>
      </w:r>
    </w:p>
    <w:p w14:paraId="4E02351C" w14:textId="3F47FAC8" w:rsidR="00EB01C8" w:rsidRPr="00D6065C" w:rsidRDefault="00FB1BA8" w:rsidP="00EB01C8">
      <w:pPr>
        <w:spacing w:before="3"/>
        <w:ind w:left="115"/>
        <w:jc w:val="both"/>
        <w:rPr>
          <w:rFonts w:ascii="Helvetica Neue" w:hAnsi="Helvetica Neue" w:cs="Calibri"/>
          <w:bCs/>
          <w:lang w:val="en-US"/>
        </w:rPr>
      </w:pPr>
      <w:r w:rsidRPr="00D6065C">
        <w:rPr>
          <w:rFonts w:ascii="Helvetica Neue" w:hAnsi="Helvetica Neue" w:cs="Calibri"/>
          <w:b/>
          <w:lang w:val="en-US"/>
        </w:rPr>
        <w:t xml:space="preserve">3rd Deployment phase </w:t>
      </w:r>
      <w:r w:rsidRPr="00D6065C">
        <w:rPr>
          <w:rFonts w:ascii="Helvetica Neue" w:hAnsi="Helvetica Neue" w:cs="Calibri"/>
          <w:bCs/>
          <w:lang w:val="en-US"/>
        </w:rPr>
        <w:t>(from the date of notification of validation of 2nd phase products)</w:t>
      </w:r>
      <w:r w:rsidR="00EB01C8" w:rsidRPr="00D6065C">
        <w:rPr>
          <w:rFonts w:ascii="Helvetica Neue" w:hAnsi="Helvetica Neue" w:cs="Calibri"/>
          <w:bCs/>
          <w:lang w:val="en-US"/>
        </w:rPr>
        <w:t>:</w:t>
      </w:r>
    </w:p>
    <w:p w14:paraId="45BC6164" w14:textId="050BB882" w:rsidR="00BA7FAA" w:rsidRPr="00D6065C" w:rsidRDefault="00FB1BA8" w:rsidP="00EB01C8">
      <w:pPr>
        <w:numPr>
          <w:ilvl w:val="0"/>
          <w:numId w:val="28"/>
        </w:numPr>
        <w:spacing w:before="3" w:after="120"/>
        <w:jc w:val="both"/>
        <w:rPr>
          <w:rFonts w:ascii="Helvetica Neue" w:hAnsi="Helvetica Neue" w:cs="Calibri"/>
          <w:bCs/>
          <w:lang w:val="en-US"/>
        </w:rPr>
      </w:pPr>
      <w:r w:rsidRPr="00D6065C">
        <w:rPr>
          <w:rFonts w:ascii="Helvetica Neue" w:hAnsi="Helvetica Neue" w:cs="Calibri"/>
          <w:bCs/>
          <w:lang w:val="en-US"/>
        </w:rPr>
        <w:t>At the end of the development phase, and after validation by CRRH-UEMOA</w:t>
      </w:r>
      <w:r w:rsidR="00486484" w:rsidRPr="00D6065C">
        <w:rPr>
          <w:rFonts w:ascii="Helvetica Neue" w:hAnsi="Helvetica Neue" w:cs="Calibri"/>
          <w:bCs/>
          <w:lang w:val="en-US"/>
        </w:rPr>
        <w:t xml:space="preserve"> and</w:t>
      </w:r>
      <w:r w:rsidRPr="00D6065C">
        <w:rPr>
          <w:rFonts w:ascii="Helvetica Neue" w:hAnsi="Helvetica Neue" w:cs="Calibri"/>
          <w:bCs/>
          <w:lang w:val="en-US"/>
        </w:rPr>
        <w:t xml:space="preserve"> related formalities, the consultant will host the web platform in collaboration with the CRRH-UEMOA team</w:t>
      </w:r>
      <w:r w:rsidR="00A41EC8" w:rsidRPr="00D6065C">
        <w:rPr>
          <w:rFonts w:ascii="Helvetica Neue" w:hAnsi="Helvetica Neue" w:cs="Calibri"/>
          <w:bCs/>
          <w:lang w:val="en-US"/>
        </w:rPr>
        <w:t>.</w:t>
      </w:r>
    </w:p>
    <w:p w14:paraId="70A72546" w14:textId="4FEC203A" w:rsidR="00EB01C8" w:rsidRPr="00D6065C" w:rsidRDefault="00BA7FAA" w:rsidP="00D71C8B">
      <w:pPr>
        <w:spacing w:before="0" w:after="0" w:line="240" w:lineRule="auto"/>
        <w:rPr>
          <w:rFonts w:ascii="Helvetica Neue" w:hAnsi="Helvetica Neue" w:cs="Calibri"/>
          <w:bCs/>
          <w:lang w:val="en-US"/>
        </w:rPr>
      </w:pPr>
      <w:r w:rsidRPr="00D6065C">
        <w:rPr>
          <w:rFonts w:ascii="Helvetica Neue" w:hAnsi="Helvetica Neue" w:cs="Calibri"/>
          <w:bCs/>
          <w:lang w:val="en-US"/>
        </w:rPr>
        <w:br w:type="page"/>
      </w:r>
    </w:p>
    <w:p w14:paraId="66F1260C" w14:textId="65817DC4" w:rsidR="00EB01C8" w:rsidRPr="00D6065C" w:rsidRDefault="00FB1BA8" w:rsidP="00EB01C8">
      <w:pPr>
        <w:numPr>
          <w:ilvl w:val="0"/>
          <w:numId w:val="28"/>
        </w:numPr>
        <w:spacing w:before="3" w:after="120"/>
        <w:jc w:val="both"/>
        <w:rPr>
          <w:rFonts w:ascii="Helvetica Neue" w:hAnsi="Helvetica Neue" w:cs="Calibri"/>
          <w:bCs/>
          <w:lang w:val="en-US"/>
        </w:rPr>
      </w:pPr>
      <w:r w:rsidRPr="00D6065C">
        <w:rPr>
          <w:rFonts w:ascii="Helvetica Neue" w:hAnsi="Helvetica Neue" w:cs="Calibri"/>
          <w:bCs/>
          <w:lang w:val="en-US"/>
        </w:rPr>
        <w:lastRenderedPageBreak/>
        <w:t xml:space="preserve">The </w:t>
      </w:r>
      <w:r w:rsidR="00C872D5" w:rsidRPr="00D6065C">
        <w:rPr>
          <w:rFonts w:ascii="Helvetica Neue" w:hAnsi="Helvetica Neue" w:cs="Calibri"/>
          <w:bCs/>
          <w:lang w:val="en-US"/>
        </w:rPr>
        <w:t xml:space="preserve">consultant </w:t>
      </w:r>
      <w:r w:rsidRPr="00D6065C">
        <w:rPr>
          <w:rFonts w:ascii="Helvetica Neue" w:hAnsi="Helvetica Neue" w:cs="Calibri"/>
          <w:bCs/>
          <w:lang w:val="en-US"/>
        </w:rPr>
        <w:t xml:space="preserve">must ensure the website </w:t>
      </w:r>
      <w:r w:rsidR="003916C1" w:rsidRPr="00D6065C">
        <w:rPr>
          <w:rFonts w:ascii="Helvetica Neue" w:hAnsi="Helvetica Neue" w:cs="Calibri"/>
          <w:bCs/>
          <w:lang w:val="en-US"/>
        </w:rPr>
        <w:t>application</w:t>
      </w:r>
      <w:r w:rsidRPr="00D6065C">
        <w:rPr>
          <w:rFonts w:ascii="Helvetica Neue" w:hAnsi="Helvetica Neue" w:cs="Calibri"/>
          <w:bCs/>
          <w:lang w:val="en-US"/>
        </w:rPr>
        <w:t xml:space="preserve"> complies with </w:t>
      </w:r>
      <w:r w:rsidR="00C872D5" w:rsidRPr="00D6065C">
        <w:rPr>
          <w:rFonts w:ascii="Helvetica Neue" w:hAnsi="Helvetica Neue" w:cs="Calibri"/>
          <w:bCs/>
          <w:lang w:val="en-US"/>
        </w:rPr>
        <w:t xml:space="preserve">approved </w:t>
      </w:r>
      <w:r w:rsidRPr="00D6065C">
        <w:rPr>
          <w:rFonts w:ascii="Helvetica Neue" w:hAnsi="Helvetica Neue" w:cs="Calibri"/>
          <w:bCs/>
          <w:lang w:val="en-US"/>
        </w:rPr>
        <w:t>standards</w:t>
      </w:r>
      <w:r w:rsidR="003916C1" w:rsidRPr="00D6065C">
        <w:rPr>
          <w:rFonts w:ascii="Helvetica Neue" w:hAnsi="Helvetica Neue" w:cs="Calibri"/>
          <w:bCs/>
          <w:lang w:val="en-US"/>
        </w:rPr>
        <w:t xml:space="preserve">, </w:t>
      </w:r>
      <w:r w:rsidRPr="00D6065C">
        <w:rPr>
          <w:rFonts w:ascii="Helvetica Neue" w:hAnsi="Helvetica Neue" w:cs="Calibri"/>
          <w:bCs/>
          <w:lang w:val="en-US"/>
        </w:rPr>
        <w:t>procedures</w:t>
      </w:r>
      <w:r w:rsidR="003916C1" w:rsidRPr="00D6065C">
        <w:rPr>
          <w:rFonts w:ascii="Helvetica Neue" w:hAnsi="Helvetica Neue" w:cs="Calibri"/>
          <w:bCs/>
          <w:lang w:val="en-US"/>
        </w:rPr>
        <w:t xml:space="preserve">, </w:t>
      </w:r>
      <w:r w:rsidR="00F5752F" w:rsidRPr="00D6065C">
        <w:rPr>
          <w:rFonts w:ascii="Helvetica Neue" w:hAnsi="Helvetica Neue" w:cs="Calibri"/>
          <w:bCs/>
          <w:lang w:val="en-US"/>
        </w:rPr>
        <w:t>and</w:t>
      </w:r>
      <w:r w:rsidRPr="00D6065C">
        <w:rPr>
          <w:rFonts w:ascii="Helvetica Neue" w:hAnsi="Helvetica Neue" w:cs="Calibri"/>
          <w:bCs/>
          <w:lang w:val="en-US"/>
        </w:rPr>
        <w:t xml:space="preserve"> operational management structures</w:t>
      </w:r>
      <w:r w:rsidR="00A41EC8" w:rsidRPr="00D6065C">
        <w:rPr>
          <w:rFonts w:ascii="Helvetica Neue" w:hAnsi="Helvetica Neue" w:cs="Calibri"/>
          <w:bCs/>
          <w:lang w:val="en-US"/>
        </w:rPr>
        <w:t>.</w:t>
      </w:r>
    </w:p>
    <w:p w14:paraId="4C4D89B4" w14:textId="66F68011" w:rsidR="00EB01C8" w:rsidRPr="00D6065C" w:rsidRDefault="00C872D5" w:rsidP="00EB01C8">
      <w:pPr>
        <w:numPr>
          <w:ilvl w:val="0"/>
          <w:numId w:val="28"/>
        </w:numPr>
        <w:spacing w:before="3" w:after="120"/>
        <w:jc w:val="both"/>
        <w:rPr>
          <w:rFonts w:ascii="Helvetica Neue" w:hAnsi="Helvetica Neue" w:cs="Calibri"/>
          <w:bCs/>
          <w:lang w:val="en-US"/>
        </w:rPr>
      </w:pPr>
      <w:r w:rsidRPr="00D6065C">
        <w:rPr>
          <w:rFonts w:ascii="Helvetica Neue" w:hAnsi="Helvetica Neue" w:cs="Calibri"/>
          <w:bCs/>
          <w:lang w:val="en-US"/>
        </w:rPr>
        <w:t xml:space="preserve">The consultant must </w:t>
      </w:r>
      <w:r w:rsidR="00F5752F" w:rsidRPr="00D6065C">
        <w:rPr>
          <w:rFonts w:ascii="Helvetica Neue" w:hAnsi="Helvetica Neue" w:cs="Calibri"/>
          <w:bCs/>
          <w:lang w:val="en-US"/>
        </w:rPr>
        <w:t>endeavor</w:t>
      </w:r>
      <w:r w:rsidRPr="00D6065C">
        <w:rPr>
          <w:rFonts w:ascii="Helvetica Neue" w:hAnsi="Helvetica Neue" w:cs="Calibri"/>
          <w:bCs/>
          <w:lang w:val="en-US"/>
        </w:rPr>
        <w:t xml:space="preserve"> </w:t>
      </w:r>
      <w:r w:rsidR="00FB1BA8" w:rsidRPr="00D6065C">
        <w:rPr>
          <w:rFonts w:ascii="Helvetica Neue" w:hAnsi="Helvetica Neue" w:cs="Calibri"/>
          <w:bCs/>
          <w:lang w:val="en-US"/>
        </w:rPr>
        <w:t xml:space="preserve">to use the most effective tools and technologies </w:t>
      </w:r>
      <w:r w:rsidR="00F5752F" w:rsidRPr="00D6065C">
        <w:rPr>
          <w:rFonts w:ascii="Helvetica Neue" w:hAnsi="Helvetica Neue" w:cs="Calibri"/>
          <w:bCs/>
          <w:lang w:val="en-US"/>
        </w:rPr>
        <w:t>for this</w:t>
      </w:r>
      <w:r w:rsidR="00FB1BA8" w:rsidRPr="00D6065C">
        <w:rPr>
          <w:rFonts w:ascii="Helvetica Neue" w:hAnsi="Helvetica Neue" w:cs="Calibri"/>
          <w:bCs/>
          <w:lang w:val="en-US"/>
        </w:rPr>
        <w:t xml:space="preserve"> service</w:t>
      </w:r>
      <w:r w:rsidR="00EB01C8" w:rsidRPr="00D6065C">
        <w:rPr>
          <w:rFonts w:ascii="Helvetica Neue" w:hAnsi="Helvetica Neue" w:cs="Calibri"/>
          <w:bCs/>
          <w:lang w:val="en-US"/>
        </w:rPr>
        <w:t>.</w:t>
      </w:r>
    </w:p>
    <w:p w14:paraId="6911C1C0" w14:textId="77777777" w:rsidR="001A6AA0" w:rsidRPr="00D6065C" w:rsidRDefault="001A6AA0" w:rsidP="00D71C8B">
      <w:pPr>
        <w:pStyle w:val="BodyText"/>
        <w:spacing w:before="1"/>
        <w:ind w:right="157"/>
        <w:jc w:val="both"/>
        <w:rPr>
          <w:rFonts w:ascii="Helvetica Neue" w:hAnsi="Helvetica Neue"/>
          <w:color w:val="FF0000"/>
          <w:sz w:val="22"/>
          <w:szCs w:val="22"/>
          <w:lang w:val="en-US"/>
        </w:rPr>
      </w:pPr>
    </w:p>
    <w:p w14:paraId="3EC723CF" w14:textId="473B5CA8" w:rsidR="000D6B5C" w:rsidRPr="00D6065C" w:rsidRDefault="00FB1BA8" w:rsidP="000D6B5C">
      <w:pPr>
        <w:spacing w:before="0" w:after="0"/>
        <w:jc w:val="both"/>
        <w:rPr>
          <w:rFonts w:ascii="Helvetica Neue" w:hAnsi="Helvetica Neue"/>
          <w:lang w:val="en-US"/>
        </w:rPr>
      </w:pPr>
      <w:r w:rsidRPr="00D6065C">
        <w:rPr>
          <w:rFonts w:ascii="Helvetica Neue" w:hAnsi="Helvetica Neue"/>
          <w:lang w:val="en-US"/>
        </w:rPr>
        <w:t>The estimated duration of the CRRH-UEMOA website</w:t>
      </w:r>
      <w:r w:rsidR="00F5752F" w:rsidRPr="00D6065C">
        <w:rPr>
          <w:rFonts w:ascii="Helvetica Neue" w:hAnsi="Helvetica Neue"/>
          <w:lang w:val="en-US"/>
        </w:rPr>
        <w:t xml:space="preserve"> project </w:t>
      </w:r>
      <w:r w:rsidRPr="00D6065C">
        <w:rPr>
          <w:rFonts w:ascii="Helvetica Neue" w:hAnsi="Helvetica Neue"/>
          <w:lang w:val="en-US"/>
        </w:rPr>
        <w:t>is thirty (30) days. The estimated period of technical assistance is four (4) months</w:t>
      </w:r>
      <w:r w:rsidR="000D6B5C" w:rsidRPr="00D6065C">
        <w:rPr>
          <w:rFonts w:ascii="Helvetica Neue" w:hAnsi="Helvetica Neue"/>
          <w:lang w:val="en-US"/>
        </w:rPr>
        <w:t>.</w:t>
      </w:r>
    </w:p>
    <w:p w14:paraId="4754540A" w14:textId="18DBD6E8" w:rsidR="00487A7C" w:rsidRPr="00D6065C" w:rsidRDefault="00FB1BA8" w:rsidP="00487A7C">
      <w:pPr>
        <w:spacing w:after="120" w:line="240" w:lineRule="auto"/>
        <w:jc w:val="both"/>
        <w:rPr>
          <w:rFonts w:ascii="Helvetica Neue" w:hAnsi="Helvetica Neue"/>
          <w:lang w:val="en-US"/>
        </w:rPr>
      </w:pPr>
      <w:r w:rsidRPr="00D6065C">
        <w:rPr>
          <w:rFonts w:ascii="Helvetica Neue" w:hAnsi="Helvetica Neue"/>
          <w:lang w:val="en-US"/>
        </w:rPr>
        <w:t xml:space="preserve">The detailed Terms of Reference (TORs) for the </w:t>
      </w:r>
      <w:r w:rsidR="00C872D5" w:rsidRPr="00D6065C">
        <w:rPr>
          <w:rFonts w:ascii="Helvetica Neue" w:hAnsi="Helvetica Neue"/>
          <w:lang w:val="en-US"/>
        </w:rPr>
        <w:t xml:space="preserve">project </w:t>
      </w:r>
      <w:r w:rsidRPr="00D6065C">
        <w:rPr>
          <w:rFonts w:ascii="Helvetica Neue" w:hAnsi="Helvetica Neue"/>
          <w:lang w:val="en-US"/>
        </w:rPr>
        <w:t>can be obtained from the following email address</w:t>
      </w:r>
      <w:r w:rsidR="00487A7C" w:rsidRPr="00D6065C">
        <w:rPr>
          <w:rFonts w:ascii="Helvetica Neue" w:hAnsi="Helvetica Neue"/>
          <w:lang w:val="en-US"/>
        </w:rPr>
        <w:t xml:space="preserve">: </w:t>
      </w:r>
    </w:p>
    <w:p w14:paraId="4365187A" w14:textId="77777777" w:rsidR="00B04A50" w:rsidRPr="00D6065C" w:rsidRDefault="00B04A50" w:rsidP="00B04A50">
      <w:pPr>
        <w:pStyle w:val="ListParagraph"/>
        <w:spacing w:after="0" w:line="240" w:lineRule="auto"/>
        <w:ind w:left="360"/>
        <w:jc w:val="center"/>
        <w:rPr>
          <w:rFonts w:ascii="Helvetica Neue" w:hAnsi="Helvetica Neue" w:cs="Calibri"/>
          <w:bCs/>
          <w:lang w:val="en-US" w:eastAsia="fr-FR"/>
        </w:rPr>
      </w:pPr>
      <w:r w:rsidRPr="00D6065C">
        <w:rPr>
          <w:rFonts w:ascii="Helvetica Neue" w:hAnsi="Helvetica Neue" w:cs="Calibri"/>
          <w:bCs/>
          <w:lang w:val="en-US" w:eastAsia="fr-FR"/>
        </w:rPr>
        <w:t>68 Avenue de la Libération, Immeuble BOAD, BP 1172 Lomé (TOGO)</w:t>
      </w:r>
    </w:p>
    <w:p w14:paraId="1868DE95" w14:textId="4873EF75" w:rsidR="00B04A50" w:rsidRPr="00D6065C" w:rsidRDefault="00B04A50" w:rsidP="00B04A50">
      <w:pPr>
        <w:pStyle w:val="ListParagraph"/>
        <w:spacing w:after="0" w:line="240" w:lineRule="auto"/>
        <w:ind w:left="360"/>
        <w:jc w:val="center"/>
        <w:rPr>
          <w:rFonts w:ascii="Helvetica Neue" w:hAnsi="Helvetica Neue" w:cs="Calibri"/>
          <w:bCs/>
          <w:lang w:val="en-US" w:eastAsia="fr-FR"/>
        </w:rPr>
      </w:pPr>
      <w:r w:rsidRPr="00D6065C">
        <w:rPr>
          <w:rFonts w:ascii="Helvetica Neue" w:hAnsi="Helvetica Neue" w:cs="Calibri"/>
          <w:bCs/>
          <w:lang w:val="en-US" w:eastAsia="fr-FR"/>
        </w:rPr>
        <w:t>T</w:t>
      </w:r>
      <w:r w:rsidR="00486484" w:rsidRPr="00D6065C">
        <w:rPr>
          <w:rFonts w:ascii="Helvetica Neue" w:hAnsi="Helvetica Neue" w:cs="Calibri"/>
          <w:bCs/>
          <w:lang w:val="en-US" w:eastAsia="fr-FR"/>
        </w:rPr>
        <w:t>e</w:t>
      </w:r>
      <w:r w:rsidRPr="00D6065C">
        <w:rPr>
          <w:rFonts w:ascii="Helvetica Neue" w:hAnsi="Helvetica Neue" w:cs="Calibri"/>
          <w:bCs/>
          <w:lang w:val="en-US" w:eastAsia="fr-FR"/>
        </w:rPr>
        <w:t>l</w:t>
      </w:r>
      <w:r w:rsidR="00486484" w:rsidRPr="00D6065C">
        <w:rPr>
          <w:rFonts w:ascii="Helvetica Neue" w:hAnsi="Helvetica Neue" w:cs="Calibri"/>
          <w:bCs/>
          <w:lang w:val="en-US" w:eastAsia="fr-FR"/>
        </w:rPr>
        <w:t>e</w:t>
      </w:r>
      <w:r w:rsidRPr="00D6065C">
        <w:rPr>
          <w:rFonts w:ascii="Helvetica Neue" w:hAnsi="Helvetica Neue" w:cs="Calibri"/>
          <w:bCs/>
          <w:lang w:val="en-US" w:eastAsia="fr-FR"/>
        </w:rPr>
        <w:t>phone: (00 228) 22 23 27 22, Fax: (00 228) 22 23 27 42</w:t>
      </w:r>
    </w:p>
    <w:p w14:paraId="0A2FC0F1" w14:textId="73846FA2" w:rsidR="00B04A50" w:rsidRPr="00D6065C" w:rsidRDefault="00B04A50" w:rsidP="00B04A50">
      <w:pPr>
        <w:tabs>
          <w:tab w:val="left" w:pos="142"/>
        </w:tabs>
        <w:spacing w:after="120" w:line="240" w:lineRule="auto"/>
        <w:jc w:val="center"/>
        <w:rPr>
          <w:rFonts w:ascii="Helvetica Neue" w:hAnsi="Helvetica Neue"/>
          <w:color w:val="FF0000"/>
          <w:lang w:val="en-US"/>
        </w:rPr>
      </w:pPr>
      <w:r w:rsidRPr="00D6065C">
        <w:rPr>
          <w:rFonts w:ascii="Helvetica Neue" w:hAnsi="Helvetica Neue" w:cs="Calibri"/>
          <w:bCs/>
          <w:lang w:val="en-US"/>
        </w:rPr>
        <w:t xml:space="preserve">Email: </w:t>
      </w:r>
      <w:hyperlink r:id="rId7" w:history="1">
        <w:r w:rsidR="0076692C" w:rsidRPr="00D6065C">
          <w:rPr>
            <w:rStyle w:val="Hyperlink"/>
            <w:rFonts w:ascii="Helvetica Neue" w:eastAsia="Comic Sans MS" w:hAnsi="Helvetica Neue" w:cs="Comic Sans MS"/>
            <w:lang w:val="en-US" w:bidi="fr-FR"/>
          </w:rPr>
          <w:t>consultant-it@crrhuemoa.org</w:t>
        </w:r>
      </w:hyperlink>
    </w:p>
    <w:p w14:paraId="736467D7" w14:textId="77777777" w:rsidR="00487A7C" w:rsidRPr="00D6065C" w:rsidRDefault="00487A7C" w:rsidP="00487A7C">
      <w:pPr>
        <w:pStyle w:val="ListParagraph"/>
        <w:spacing w:after="120" w:line="240" w:lineRule="auto"/>
        <w:ind w:left="0"/>
        <w:jc w:val="both"/>
        <w:rPr>
          <w:rFonts w:ascii="Helvetica Neue" w:hAnsi="Helvetica Neue" w:cs="Calibri"/>
          <w:b/>
          <w:color w:val="FF0000"/>
          <w:sz w:val="8"/>
          <w:lang w:val="en-US"/>
        </w:rPr>
      </w:pPr>
    </w:p>
    <w:p w14:paraId="6A09E410" w14:textId="47E1BE13" w:rsidR="00B04A50" w:rsidRPr="00D6065C" w:rsidRDefault="00FB1BA8" w:rsidP="00D71C8B">
      <w:pPr>
        <w:pStyle w:val="ListParagraph"/>
        <w:numPr>
          <w:ilvl w:val="0"/>
          <w:numId w:val="15"/>
        </w:numPr>
        <w:tabs>
          <w:tab w:val="left" w:pos="284"/>
        </w:tabs>
        <w:autoSpaceDE w:val="0"/>
        <w:autoSpaceDN w:val="0"/>
        <w:spacing w:before="0" w:after="0"/>
        <w:ind w:left="0" w:firstLine="0"/>
        <w:contextualSpacing/>
        <w:jc w:val="both"/>
        <w:rPr>
          <w:rFonts w:ascii="Helvetica Neue" w:hAnsi="Helvetica Neue"/>
          <w:lang w:val="en-US"/>
        </w:rPr>
      </w:pPr>
      <w:r w:rsidRPr="00D6065C">
        <w:rPr>
          <w:rFonts w:ascii="Helvetica Neue" w:hAnsi="Helvetica Neue"/>
          <w:lang w:val="en-US"/>
        </w:rPr>
        <w:t>Management of CRRH-UEMOA invites eligible consulting firms ("Consultants</w:t>
      </w:r>
      <w:r w:rsidRPr="00D6065C">
        <w:rPr>
          <w:rFonts w:ascii="Helvetica Neue" w:hAnsi="Helvetica Neue" w:cs="Helvetica Neue"/>
          <w:lang w:val="en-US"/>
        </w:rPr>
        <w:t>"</w:t>
      </w:r>
      <w:r w:rsidRPr="00D6065C">
        <w:rPr>
          <w:rFonts w:ascii="Helvetica Neue" w:hAnsi="Helvetica Neue"/>
          <w:lang w:val="en-US"/>
        </w:rPr>
        <w:t xml:space="preserve">) to </w:t>
      </w:r>
      <w:r w:rsidR="00D6065C">
        <w:rPr>
          <w:rFonts w:ascii="Helvetica Neue" w:hAnsi="Helvetica Neue"/>
          <w:lang w:val="en-US"/>
        </w:rPr>
        <w:t>submit their E</w:t>
      </w:r>
      <w:r w:rsidRPr="00D6065C">
        <w:rPr>
          <w:rFonts w:ascii="Helvetica Neue" w:hAnsi="Helvetica Neue"/>
          <w:lang w:val="en-US"/>
        </w:rPr>
        <w:t>xpress</w:t>
      </w:r>
      <w:r w:rsidR="00D6065C">
        <w:rPr>
          <w:rFonts w:ascii="Helvetica Neue" w:hAnsi="Helvetica Neue"/>
          <w:lang w:val="en-US"/>
        </w:rPr>
        <w:t>ion of I</w:t>
      </w:r>
      <w:r w:rsidRPr="00D6065C">
        <w:rPr>
          <w:rFonts w:ascii="Helvetica Neue" w:hAnsi="Helvetica Neue"/>
          <w:lang w:val="en-US"/>
        </w:rPr>
        <w:t>nterest</w:t>
      </w:r>
      <w:r w:rsidR="00D6065C">
        <w:rPr>
          <w:rFonts w:ascii="Helvetica Neue" w:hAnsi="Helvetica Neue"/>
          <w:lang w:val="en-US"/>
        </w:rPr>
        <w:t xml:space="preserve"> (EOI)</w:t>
      </w:r>
      <w:r w:rsidRPr="00D6065C">
        <w:rPr>
          <w:rFonts w:ascii="Helvetica Neue" w:hAnsi="Helvetica Neue"/>
          <w:lang w:val="en-US"/>
        </w:rPr>
        <w:t xml:space="preserve"> in providing the services described above</w:t>
      </w:r>
      <w:r w:rsidR="00B04A50" w:rsidRPr="00D6065C">
        <w:rPr>
          <w:rFonts w:ascii="Helvetica Neue" w:hAnsi="Helvetica Neue"/>
          <w:lang w:val="en-US"/>
        </w:rPr>
        <w:t xml:space="preserve">. </w:t>
      </w:r>
    </w:p>
    <w:p w14:paraId="187F204F" w14:textId="30C73551" w:rsidR="00B04A50" w:rsidRPr="00D6065C" w:rsidRDefault="00C872D5" w:rsidP="00B04A50">
      <w:pPr>
        <w:spacing w:after="120" w:line="240" w:lineRule="auto"/>
        <w:jc w:val="both"/>
        <w:rPr>
          <w:rFonts w:ascii="Helvetica Neue" w:hAnsi="Helvetica Neue"/>
          <w:lang w:val="en-US"/>
        </w:rPr>
      </w:pPr>
      <w:r w:rsidRPr="00D6065C">
        <w:rPr>
          <w:rFonts w:ascii="Helvetica Neue" w:hAnsi="Helvetica Neue"/>
          <w:lang w:val="en-US"/>
        </w:rPr>
        <w:t>Interested c</w:t>
      </w:r>
      <w:r w:rsidR="00FB1BA8" w:rsidRPr="00D6065C">
        <w:rPr>
          <w:rFonts w:ascii="Helvetica Neue" w:hAnsi="Helvetica Neue"/>
          <w:lang w:val="en-US"/>
        </w:rPr>
        <w:t>onsultants must provide information demonstrating that they have the required qualifications and relevant experience for the execution of the Services</w:t>
      </w:r>
      <w:r w:rsidRPr="00D6065C">
        <w:rPr>
          <w:rFonts w:ascii="Helvetica Neue" w:hAnsi="Helvetica Neue"/>
          <w:lang w:val="en-US"/>
        </w:rPr>
        <w:t xml:space="preserve"> required</w:t>
      </w:r>
      <w:r w:rsidR="00B04A50" w:rsidRPr="00D6065C">
        <w:rPr>
          <w:rFonts w:ascii="Helvetica Neue" w:hAnsi="Helvetica Neue"/>
          <w:lang w:val="en-US"/>
        </w:rPr>
        <w:t xml:space="preserve">. </w:t>
      </w:r>
    </w:p>
    <w:p w14:paraId="60072D78" w14:textId="7DA962F0" w:rsidR="00B04A50" w:rsidRPr="00D6065C" w:rsidRDefault="00C872D5" w:rsidP="00B04A50">
      <w:pPr>
        <w:spacing w:after="120" w:line="240" w:lineRule="auto"/>
        <w:jc w:val="both"/>
        <w:rPr>
          <w:rFonts w:ascii="Helvetica Neue" w:hAnsi="Helvetica Neue"/>
          <w:lang w:val="en-US"/>
        </w:rPr>
      </w:pPr>
      <w:r w:rsidRPr="00D6065C">
        <w:rPr>
          <w:rFonts w:ascii="Helvetica Neue" w:hAnsi="Helvetica Neue"/>
          <w:lang w:val="en-US"/>
        </w:rPr>
        <w:t>The E</w:t>
      </w:r>
      <w:r w:rsidR="00D6065C">
        <w:rPr>
          <w:rFonts w:ascii="Helvetica Neue" w:hAnsi="Helvetica Neue"/>
          <w:lang w:val="en-US"/>
        </w:rPr>
        <w:t>OI</w:t>
      </w:r>
      <w:r w:rsidR="00FB1BA8" w:rsidRPr="00D6065C">
        <w:rPr>
          <w:rFonts w:ascii="Helvetica Neue" w:hAnsi="Helvetica Neue"/>
          <w:lang w:val="en-US"/>
        </w:rPr>
        <w:t xml:space="preserve"> </w:t>
      </w:r>
      <w:r w:rsidRPr="00D6065C">
        <w:rPr>
          <w:rFonts w:ascii="Helvetica Neue" w:hAnsi="Helvetica Neue"/>
          <w:lang w:val="en-US"/>
        </w:rPr>
        <w:t>I</w:t>
      </w:r>
      <w:r w:rsidR="00FB1BA8" w:rsidRPr="00D6065C">
        <w:rPr>
          <w:rFonts w:ascii="Helvetica Neue" w:hAnsi="Helvetica Neue"/>
          <w:lang w:val="en-US"/>
        </w:rPr>
        <w:t xml:space="preserve">nterest </w:t>
      </w:r>
      <w:r w:rsidRPr="00D6065C">
        <w:rPr>
          <w:rFonts w:ascii="Helvetica Neue" w:hAnsi="Helvetica Neue"/>
          <w:lang w:val="en-US"/>
        </w:rPr>
        <w:t>must</w:t>
      </w:r>
      <w:r w:rsidR="00FB1BA8" w:rsidRPr="00D6065C">
        <w:rPr>
          <w:rFonts w:ascii="Helvetica Neue" w:hAnsi="Helvetica Neue"/>
          <w:lang w:val="en-US"/>
        </w:rPr>
        <w:t xml:space="preserve"> be submitted in French</w:t>
      </w:r>
      <w:r w:rsidR="00B04A50" w:rsidRPr="00D6065C">
        <w:rPr>
          <w:rFonts w:ascii="Helvetica Neue" w:hAnsi="Helvetica Neue"/>
          <w:lang w:val="en-US"/>
        </w:rPr>
        <w:t>.</w:t>
      </w:r>
    </w:p>
    <w:p w14:paraId="0E684C55" w14:textId="77777777" w:rsidR="00B04A50" w:rsidRPr="00D6065C" w:rsidRDefault="00B04A50" w:rsidP="00B04A50">
      <w:pPr>
        <w:spacing w:after="120" w:line="240" w:lineRule="auto"/>
        <w:jc w:val="both"/>
        <w:rPr>
          <w:rFonts w:ascii="Helvetica Neue" w:hAnsi="Helvetica Neue"/>
          <w:color w:val="FF0000"/>
          <w:sz w:val="8"/>
          <w:lang w:val="en-US"/>
        </w:rPr>
      </w:pPr>
    </w:p>
    <w:p w14:paraId="52451665" w14:textId="7EC06555" w:rsidR="00B04A50" w:rsidRPr="00D6065C" w:rsidRDefault="00FB1BA8" w:rsidP="00D71C8B">
      <w:pPr>
        <w:pStyle w:val="ListParagraph"/>
        <w:numPr>
          <w:ilvl w:val="0"/>
          <w:numId w:val="15"/>
        </w:numPr>
        <w:tabs>
          <w:tab w:val="left" w:pos="284"/>
        </w:tabs>
        <w:autoSpaceDE w:val="0"/>
        <w:autoSpaceDN w:val="0"/>
        <w:spacing w:before="0" w:after="0"/>
        <w:ind w:left="0" w:firstLine="0"/>
        <w:contextualSpacing/>
        <w:jc w:val="both"/>
        <w:rPr>
          <w:rFonts w:ascii="Helvetica Neue" w:hAnsi="Helvetica Neue"/>
          <w:lang w:val="en-US"/>
        </w:rPr>
      </w:pPr>
      <w:r w:rsidRPr="00D6065C">
        <w:rPr>
          <w:rFonts w:ascii="Helvetica Neue" w:hAnsi="Helvetica Neue"/>
          <w:lang w:val="en-US"/>
        </w:rPr>
        <w:t xml:space="preserve">Shortlisting will be based on the </w:t>
      </w:r>
      <w:r w:rsidR="00F5752F" w:rsidRPr="00D6065C">
        <w:rPr>
          <w:rFonts w:ascii="Helvetica Neue" w:hAnsi="Helvetica Neue"/>
          <w:lang w:val="en-US"/>
        </w:rPr>
        <w:t>following</w:t>
      </w:r>
      <w:r w:rsidRPr="00D6065C">
        <w:rPr>
          <w:rFonts w:ascii="Helvetica Neue" w:hAnsi="Helvetica Neue"/>
          <w:lang w:val="en-US"/>
        </w:rPr>
        <w:t xml:space="preserve"> criteria</w:t>
      </w:r>
      <w:r w:rsidR="00B04A50" w:rsidRPr="00D6065C">
        <w:rPr>
          <w:rFonts w:ascii="Helvetica Neue" w:hAnsi="Helvetica Neue"/>
          <w:lang w:val="en-US"/>
        </w:rPr>
        <w:t>:</w:t>
      </w:r>
    </w:p>
    <w:p w14:paraId="266F3D11" w14:textId="77777777" w:rsidR="00BA3314" w:rsidRPr="00D6065C" w:rsidRDefault="00BA3314" w:rsidP="00D71C8B">
      <w:pPr>
        <w:pStyle w:val="ListParagraph"/>
        <w:tabs>
          <w:tab w:val="left" w:pos="284"/>
        </w:tabs>
        <w:autoSpaceDE w:val="0"/>
        <w:autoSpaceDN w:val="0"/>
        <w:spacing w:before="0" w:after="0"/>
        <w:ind w:left="0"/>
        <w:contextualSpacing/>
        <w:jc w:val="both"/>
        <w:rPr>
          <w:rFonts w:ascii="Helvetica Neue" w:hAnsi="Helvetica Neue"/>
          <w:color w:val="FF0000"/>
          <w:sz w:val="8"/>
          <w:lang w:val="en-US"/>
        </w:rPr>
      </w:pPr>
    </w:p>
    <w:p w14:paraId="067F73D1" w14:textId="2CEA71E7" w:rsidR="00B04A50" w:rsidRPr="00D6065C" w:rsidRDefault="00FB1BA8" w:rsidP="00FB1BA8">
      <w:pPr>
        <w:spacing w:before="0" w:after="0" w:line="240" w:lineRule="auto"/>
        <w:ind w:right="155"/>
        <w:jc w:val="both"/>
        <w:rPr>
          <w:rFonts w:ascii="Helvetica Neue" w:hAnsi="Helvetica Neue"/>
          <w:color w:val="FF0000"/>
          <w:lang w:val="en-US"/>
        </w:rPr>
      </w:pPr>
      <w:r w:rsidRPr="00D6065C">
        <w:rPr>
          <w:rFonts w:ascii="Helvetica Neue" w:eastAsia="Times New Roman" w:hAnsi="Helvetica Neue"/>
          <w:lang w:val="en-US" w:bidi="he-IL"/>
        </w:rPr>
        <w:t xml:space="preserve">(a) </w:t>
      </w:r>
      <w:r w:rsidRPr="00D6065C">
        <w:rPr>
          <w:rFonts w:ascii="Helvetica Neue" w:hAnsi="Helvetica Neue"/>
          <w:lang w:val="en-US"/>
        </w:rPr>
        <w:t>proven skills (technical references from clients or acceptance reports for similar services provided</w:t>
      </w:r>
      <w:r w:rsidRPr="00D6065C">
        <w:rPr>
          <w:rFonts w:cs="Calibri"/>
          <w:lang w:val="en-US"/>
        </w:rPr>
        <w:t xml:space="preserve">) </w:t>
      </w:r>
      <w:r w:rsidRPr="00D6065C">
        <w:rPr>
          <w:rFonts w:ascii="Helvetica Neue" w:hAnsi="Helvetica Neue"/>
          <w:lang w:val="en-US"/>
        </w:rPr>
        <w:t xml:space="preserve">in dynamic web applications and project management IT solutions, </w:t>
      </w:r>
      <w:r w:rsidRPr="00D6065C">
        <w:rPr>
          <w:rFonts w:ascii="Helvetica Neue" w:eastAsia="Times New Roman" w:hAnsi="Helvetica Neue"/>
          <w:lang w:val="en-US" w:bidi="he-IL"/>
        </w:rPr>
        <w:t xml:space="preserve">(b) </w:t>
      </w:r>
      <w:r w:rsidR="002D2388" w:rsidRPr="00D6065C">
        <w:rPr>
          <w:rFonts w:ascii="Helvetica Neue" w:hAnsi="Helvetica Neue"/>
          <w:lang w:val="en-US"/>
        </w:rPr>
        <w:t xml:space="preserve">references </w:t>
      </w:r>
      <w:r w:rsidR="00F5752F" w:rsidRPr="00D6065C">
        <w:rPr>
          <w:rFonts w:ascii="Helvetica Neue" w:hAnsi="Helvetica Neue"/>
          <w:lang w:val="en-US"/>
        </w:rPr>
        <w:t xml:space="preserve">to </w:t>
      </w:r>
      <w:r w:rsidRPr="00D6065C">
        <w:rPr>
          <w:rFonts w:ascii="Helvetica Neue" w:hAnsi="Helvetica Neue"/>
          <w:lang w:val="en-US"/>
        </w:rPr>
        <w:t>web application development and project management, and knowledge of the collateral aspects of web design, production</w:t>
      </w:r>
      <w:r w:rsidR="00F5752F" w:rsidRPr="00D6065C">
        <w:rPr>
          <w:rFonts w:ascii="Helvetica Neue" w:hAnsi="Helvetica Neue"/>
          <w:lang w:val="en-US"/>
        </w:rPr>
        <w:t>,</w:t>
      </w:r>
      <w:r w:rsidRPr="00D6065C">
        <w:rPr>
          <w:rFonts w:ascii="Helvetica Neue" w:hAnsi="Helvetica Neue"/>
          <w:lang w:val="en-US"/>
        </w:rPr>
        <w:t xml:space="preserve"> and </w:t>
      </w:r>
      <w:r w:rsidRPr="00D6065C">
        <w:rPr>
          <w:rFonts w:ascii="Helvetica Neue" w:eastAsia="Times New Roman" w:hAnsi="Helvetica Neue"/>
          <w:lang w:val="en-US" w:bidi="he-IL"/>
        </w:rPr>
        <w:t xml:space="preserve">(c) </w:t>
      </w:r>
      <w:r w:rsidR="002D2388" w:rsidRPr="00D6065C">
        <w:rPr>
          <w:rFonts w:ascii="Helvetica Neue" w:eastAsia="Times New Roman" w:hAnsi="Helvetica Neue"/>
          <w:lang w:val="en-US" w:bidi="he-IL"/>
        </w:rPr>
        <w:t xml:space="preserve">web </w:t>
      </w:r>
      <w:r w:rsidRPr="00D6065C">
        <w:rPr>
          <w:rFonts w:ascii="Helvetica Neue" w:hAnsi="Helvetica Neue"/>
          <w:lang w:val="en-US"/>
        </w:rPr>
        <w:t>hosting</w:t>
      </w:r>
      <w:r w:rsidR="00791756" w:rsidRPr="00D6065C">
        <w:rPr>
          <w:rFonts w:ascii="Helvetica Neue" w:hAnsi="Helvetica Neue"/>
          <w:color w:val="FF0000"/>
          <w:lang w:val="en-US"/>
        </w:rPr>
        <w:t>.</w:t>
      </w:r>
    </w:p>
    <w:p w14:paraId="71D72922" w14:textId="77777777" w:rsidR="001324F4" w:rsidRPr="00D6065C" w:rsidRDefault="001324F4" w:rsidP="00D71C8B">
      <w:pPr>
        <w:spacing w:before="0" w:after="0" w:line="240" w:lineRule="auto"/>
        <w:ind w:right="153"/>
        <w:jc w:val="both"/>
        <w:rPr>
          <w:rFonts w:ascii="Helvetica Neue" w:hAnsi="Helvetica Neue"/>
          <w:sz w:val="8"/>
          <w:lang w:val="en-US"/>
        </w:rPr>
      </w:pPr>
    </w:p>
    <w:p w14:paraId="5B51DB94" w14:textId="7D999158" w:rsidR="007861D4" w:rsidRPr="00D6065C" w:rsidRDefault="00FB1BA8" w:rsidP="00FB1BA8">
      <w:pPr>
        <w:spacing w:before="0" w:after="0" w:line="240" w:lineRule="auto"/>
        <w:ind w:right="153"/>
        <w:jc w:val="both"/>
        <w:rPr>
          <w:rFonts w:ascii="Helvetica Neue" w:hAnsi="Helvetica Neue"/>
          <w:lang w:val="en-US"/>
        </w:rPr>
      </w:pPr>
      <w:r w:rsidRPr="00D6065C">
        <w:rPr>
          <w:rFonts w:ascii="Helvetica Neue" w:hAnsi="Helvetica Neue"/>
          <w:lang w:val="en-US"/>
        </w:rPr>
        <w:t xml:space="preserve">The consultant must also have expertise in web application development and </w:t>
      </w:r>
      <w:r w:rsidR="002D2388" w:rsidRPr="00D6065C">
        <w:rPr>
          <w:rFonts w:ascii="Helvetica Neue" w:hAnsi="Helvetica Neue"/>
          <w:lang w:val="en-US"/>
        </w:rPr>
        <w:t xml:space="preserve">proven expertise in </w:t>
      </w:r>
      <w:r w:rsidRPr="00D6065C">
        <w:rPr>
          <w:rFonts w:ascii="Helvetica Neue" w:hAnsi="Helvetica Neue"/>
          <w:lang w:val="en-US"/>
        </w:rPr>
        <w:t>web development tools (Content Management System (CMS), HTML, XML, PHP, Java, Javascript, MySQL, Postgre SQL, etc.). Proven experience of CSS and World Wide Web Consortium (W3C) standards</w:t>
      </w:r>
      <w:r w:rsidR="002D2388" w:rsidRPr="00D6065C">
        <w:rPr>
          <w:rFonts w:ascii="Helvetica Neue" w:hAnsi="Helvetica Neue"/>
          <w:lang w:val="en-US"/>
        </w:rPr>
        <w:t>.</w:t>
      </w:r>
      <w:r w:rsidR="007861D4" w:rsidRPr="00D6065C">
        <w:rPr>
          <w:rFonts w:ascii="Helvetica Neue" w:hAnsi="Helvetica Neue"/>
          <w:lang w:val="en-US"/>
        </w:rPr>
        <w:t xml:space="preserve"> </w:t>
      </w:r>
    </w:p>
    <w:p w14:paraId="37593C8E" w14:textId="77777777" w:rsidR="001324F4" w:rsidRPr="00D6065C" w:rsidRDefault="001324F4" w:rsidP="00D71C8B">
      <w:pPr>
        <w:spacing w:before="0" w:after="0" w:line="240" w:lineRule="auto"/>
        <w:ind w:right="153"/>
        <w:jc w:val="both"/>
        <w:rPr>
          <w:rFonts w:ascii="Helvetica Neue" w:hAnsi="Helvetica Neue"/>
          <w:sz w:val="8"/>
          <w:lang w:val="en-US"/>
        </w:rPr>
      </w:pPr>
    </w:p>
    <w:p w14:paraId="6E619195" w14:textId="0769D1B6" w:rsidR="007861D4" w:rsidRPr="00D6065C" w:rsidRDefault="00FB1BA8" w:rsidP="00D71C8B">
      <w:pPr>
        <w:spacing w:before="0" w:after="0" w:line="240" w:lineRule="auto"/>
        <w:ind w:right="153"/>
        <w:jc w:val="both"/>
        <w:rPr>
          <w:rFonts w:ascii="Helvetica Neue" w:hAnsi="Helvetica Neue"/>
          <w:lang w:val="en-US"/>
        </w:rPr>
      </w:pPr>
      <w:r w:rsidRPr="00D6065C">
        <w:rPr>
          <w:rFonts w:ascii="Helvetica Neue" w:hAnsi="Helvetica Neue"/>
          <w:lang w:val="en-US"/>
        </w:rPr>
        <w:t>The Consultant must have good writing and communication skills</w:t>
      </w:r>
      <w:r w:rsidR="007861D4" w:rsidRPr="00D6065C">
        <w:rPr>
          <w:rFonts w:ascii="Helvetica Neue" w:hAnsi="Helvetica Neue"/>
          <w:lang w:val="en-US"/>
        </w:rPr>
        <w:t xml:space="preserve">. </w:t>
      </w:r>
    </w:p>
    <w:p w14:paraId="7B9ABE91" w14:textId="77777777" w:rsidR="001324F4" w:rsidRPr="00D6065C" w:rsidRDefault="001324F4" w:rsidP="00D71C8B">
      <w:pPr>
        <w:spacing w:before="0" w:after="0" w:line="240" w:lineRule="auto"/>
        <w:ind w:right="153"/>
        <w:jc w:val="both"/>
        <w:rPr>
          <w:rFonts w:ascii="Helvetica Neue" w:hAnsi="Helvetica Neue" w:cs="Calibri"/>
          <w:color w:val="FF0000"/>
          <w:sz w:val="28"/>
          <w:lang w:val="en-US"/>
        </w:rPr>
      </w:pPr>
    </w:p>
    <w:p w14:paraId="418FEE0B" w14:textId="3F688264" w:rsidR="00740F6D" w:rsidRPr="00D6065C" w:rsidRDefault="002D2388" w:rsidP="00D71C8B">
      <w:pPr>
        <w:pStyle w:val="ListParagraph"/>
        <w:numPr>
          <w:ilvl w:val="0"/>
          <w:numId w:val="15"/>
        </w:numPr>
        <w:tabs>
          <w:tab w:val="left" w:pos="284"/>
        </w:tabs>
        <w:autoSpaceDE w:val="0"/>
        <w:autoSpaceDN w:val="0"/>
        <w:spacing w:before="0" w:after="0"/>
        <w:ind w:left="0" w:firstLine="0"/>
        <w:contextualSpacing/>
        <w:jc w:val="both"/>
        <w:rPr>
          <w:rFonts w:ascii="Helvetica Neue" w:hAnsi="Helvetica Neue"/>
          <w:lang w:val="en-US"/>
        </w:rPr>
      </w:pPr>
      <w:r w:rsidRPr="00D6065C">
        <w:rPr>
          <w:rFonts w:ascii="Helvetica Neue" w:hAnsi="Helvetica Neue"/>
          <w:lang w:val="en-US"/>
        </w:rPr>
        <w:t xml:space="preserve">Bidders </w:t>
      </w:r>
      <w:r w:rsidR="00486484" w:rsidRPr="00D6065C">
        <w:rPr>
          <w:rFonts w:ascii="Helvetica Neue" w:hAnsi="Helvetica Neue"/>
          <w:lang w:val="en-US"/>
        </w:rPr>
        <w:t xml:space="preserve">are to note </w:t>
      </w:r>
      <w:r w:rsidR="00FB1BA8" w:rsidRPr="00D6065C">
        <w:rPr>
          <w:rFonts w:ascii="Helvetica Neue" w:hAnsi="Helvetica Neue"/>
          <w:lang w:val="en-US"/>
        </w:rPr>
        <w:t>that the provisions of Section III, paragraphs 3.14, 3.16</w:t>
      </w:r>
      <w:r w:rsidR="00F5752F" w:rsidRPr="00D6065C">
        <w:rPr>
          <w:rFonts w:ascii="Helvetica Neue" w:hAnsi="Helvetica Neue"/>
          <w:lang w:val="en-US"/>
        </w:rPr>
        <w:t>,</w:t>
      </w:r>
      <w:r w:rsidR="00FB1BA8" w:rsidRPr="00D6065C">
        <w:rPr>
          <w:rFonts w:ascii="Helvetica Neue" w:hAnsi="Helvetica Neue"/>
          <w:lang w:val="en-US"/>
        </w:rPr>
        <w:t xml:space="preserve"> and 3.17 of the World </w:t>
      </w:r>
      <w:r w:rsidR="00F5752F" w:rsidRPr="00D6065C">
        <w:rPr>
          <w:rFonts w:ascii="Helvetica Neue" w:hAnsi="Helvetica Neue"/>
          <w:lang w:val="en-US"/>
        </w:rPr>
        <w:t>Bank’s</w:t>
      </w:r>
      <w:r w:rsidR="00FB1BA8" w:rsidRPr="00D6065C">
        <w:rPr>
          <w:rFonts w:ascii="Helvetica Neue" w:hAnsi="Helvetica Neue"/>
          <w:lang w:val="en-US"/>
        </w:rPr>
        <w:t xml:space="preserve"> Procurement Regulations for Borrowers Applying for Investment Project Financing (IPF) of July 2016 </w:t>
      </w:r>
      <w:r w:rsidR="00FB1BA8" w:rsidRPr="00D6065C">
        <w:rPr>
          <w:rFonts w:ascii="Helvetica Neue" w:hAnsi="Helvetica Neue"/>
          <w:lang w:val="en-US" w:eastAsia="fr-FR"/>
        </w:rPr>
        <w:t xml:space="preserve">revised in November 2017 </w:t>
      </w:r>
      <w:r w:rsidR="00FB1BA8" w:rsidRPr="00D6065C">
        <w:rPr>
          <w:rFonts w:ascii="Helvetica Neue" w:hAnsi="Helvetica Neue"/>
          <w:lang w:val="en-US"/>
        </w:rPr>
        <w:t xml:space="preserve">(''Procurement Regulations''), describing the World </w:t>
      </w:r>
      <w:r w:rsidR="00F5752F" w:rsidRPr="00D6065C">
        <w:rPr>
          <w:rFonts w:ascii="Helvetica Neue" w:hAnsi="Helvetica Neue"/>
          <w:lang w:val="en-US"/>
        </w:rPr>
        <w:t>Bank’s</w:t>
      </w:r>
      <w:r w:rsidR="00FB1BA8" w:rsidRPr="00D6065C">
        <w:rPr>
          <w:rFonts w:ascii="Helvetica Neue" w:hAnsi="Helvetica Neue"/>
          <w:lang w:val="en-US"/>
        </w:rPr>
        <w:t xml:space="preserve"> policies on conflict of interest, apply to this procurement</w:t>
      </w:r>
      <w:r w:rsidR="00740F6D" w:rsidRPr="00D6065C">
        <w:rPr>
          <w:rFonts w:ascii="Helvetica Neue" w:hAnsi="Helvetica Neue"/>
          <w:lang w:val="en-US"/>
        </w:rPr>
        <w:t xml:space="preserve">. </w:t>
      </w:r>
    </w:p>
    <w:p w14:paraId="64846A1A" w14:textId="1AC986E5" w:rsidR="00740F6D" w:rsidRPr="00D6065C" w:rsidRDefault="00FB1BA8">
      <w:pPr>
        <w:spacing w:after="120" w:line="240" w:lineRule="auto"/>
        <w:ind w:right="72"/>
        <w:jc w:val="both"/>
        <w:rPr>
          <w:rFonts w:ascii="Helvetica Neue" w:hAnsi="Helvetica Neue"/>
          <w:lang w:val="en-US"/>
        </w:rPr>
      </w:pPr>
      <w:r w:rsidRPr="00D6065C">
        <w:rPr>
          <w:rFonts w:ascii="Helvetica Neue" w:hAnsi="Helvetica Neue"/>
          <w:lang w:val="en-US"/>
        </w:rPr>
        <w:t>Selection</w:t>
      </w:r>
      <w:r w:rsidR="002D2388" w:rsidRPr="00D6065C">
        <w:rPr>
          <w:rFonts w:ascii="Helvetica Neue" w:hAnsi="Helvetica Neue"/>
          <w:lang w:val="en-US"/>
        </w:rPr>
        <w:t xml:space="preserve"> will be b</w:t>
      </w:r>
      <w:r w:rsidRPr="00D6065C">
        <w:rPr>
          <w:rFonts w:ascii="Helvetica Neue" w:hAnsi="Helvetica Neue"/>
          <w:lang w:val="en-US"/>
        </w:rPr>
        <w:t>ased on</w:t>
      </w:r>
      <w:r w:rsidR="002D2388" w:rsidRPr="00D6065C">
        <w:rPr>
          <w:rFonts w:ascii="Helvetica Neue" w:hAnsi="Helvetica Neue"/>
          <w:lang w:val="en-US"/>
        </w:rPr>
        <w:t xml:space="preserve"> the</w:t>
      </w:r>
      <w:r w:rsidRPr="00D6065C">
        <w:rPr>
          <w:rFonts w:ascii="Helvetica Neue" w:hAnsi="Helvetica Neue"/>
          <w:lang w:val="en-US"/>
        </w:rPr>
        <w:t xml:space="preserve"> Consultant</w:t>
      </w:r>
      <w:r w:rsidR="002D2388" w:rsidRPr="00D6065C">
        <w:rPr>
          <w:rFonts w:ascii="Helvetica Neue" w:hAnsi="Helvetica Neue"/>
          <w:lang w:val="en-US"/>
        </w:rPr>
        <w:t>s’</w:t>
      </w:r>
      <w:r w:rsidRPr="00D6065C">
        <w:rPr>
          <w:rFonts w:ascii="Helvetica Neue" w:hAnsi="Helvetica Neue"/>
          <w:lang w:val="en-US"/>
        </w:rPr>
        <w:t xml:space="preserve"> Qualification (SQC) method described in the World </w:t>
      </w:r>
      <w:r w:rsidR="00F5752F" w:rsidRPr="00D6065C">
        <w:rPr>
          <w:rFonts w:ascii="Helvetica Neue" w:hAnsi="Helvetica Neue"/>
          <w:lang w:val="en-US"/>
        </w:rPr>
        <w:t>Bank’s</w:t>
      </w:r>
      <w:r w:rsidRPr="00D6065C">
        <w:rPr>
          <w:rFonts w:ascii="Helvetica Neue" w:hAnsi="Helvetica Neue"/>
          <w:lang w:val="en-US"/>
        </w:rPr>
        <w:t xml:space="preserve"> Procurement Regulations</w:t>
      </w:r>
      <w:r w:rsidR="00740F6D" w:rsidRPr="00D6065C">
        <w:rPr>
          <w:rFonts w:ascii="Helvetica Neue" w:hAnsi="Helvetica Neue"/>
          <w:lang w:val="en-US"/>
        </w:rPr>
        <w:t>.</w:t>
      </w:r>
    </w:p>
    <w:p w14:paraId="5CFBDB25" w14:textId="77777777" w:rsidR="00771D47" w:rsidRPr="00D6065C" w:rsidRDefault="00771D47" w:rsidP="00D71C8B">
      <w:pPr>
        <w:pStyle w:val="ListParagraph"/>
        <w:tabs>
          <w:tab w:val="left" w:pos="284"/>
        </w:tabs>
        <w:autoSpaceDE w:val="0"/>
        <w:autoSpaceDN w:val="0"/>
        <w:spacing w:before="0" w:after="0" w:line="240" w:lineRule="auto"/>
        <w:ind w:left="0"/>
        <w:jc w:val="both"/>
        <w:rPr>
          <w:rFonts w:ascii="Helvetica Neue" w:hAnsi="Helvetica Neue"/>
          <w:color w:val="FF0000"/>
          <w:lang w:val="en-US" w:eastAsia="fr-FR"/>
        </w:rPr>
      </w:pPr>
    </w:p>
    <w:p w14:paraId="45130836" w14:textId="1F67A8A7" w:rsidR="00771D47" w:rsidRPr="00D6065C" w:rsidRDefault="00B3567C" w:rsidP="00D71C8B">
      <w:pPr>
        <w:pStyle w:val="ListParagraph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120" w:line="240" w:lineRule="auto"/>
        <w:ind w:left="0" w:firstLine="0"/>
        <w:contextualSpacing/>
        <w:jc w:val="both"/>
        <w:rPr>
          <w:rFonts w:ascii="Helvetica Neue" w:hAnsi="Helvetica Neue"/>
          <w:lang w:val="en-US" w:eastAsia="fr-FR"/>
        </w:rPr>
      </w:pPr>
      <w:r w:rsidRPr="00D6065C">
        <w:rPr>
          <w:rFonts w:ascii="Helvetica Neue" w:hAnsi="Helvetica Neue"/>
          <w:lang w:val="en-US" w:eastAsia="fr-FR"/>
        </w:rPr>
        <w:t xml:space="preserve">Interested </w:t>
      </w:r>
      <w:r w:rsidR="002D2388" w:rsidRPr="00D6065C">
        <w:rPr>
          <w:rFonts w:ascii="Helvetica Neue" w:hAnsi="Helvetica Neue"/>
          <w:lang w:val="en-US" w:eastAsia="fr-FR"/>
        </w:rPr>
        <w:t xml:space="preserve">bidders </w:t>
      </w:r>
      <w:r w:rsidRPr="00D6065C">
        <w:rPr>
          <w:rFonts w:ascii="Helvetica Neue" w:hAnsi="Helvetica Neue"/>
          <w:lang w:val="en-US" w:eastAsia="fr-FR"/>
        </w:rPr>
        <w:t>may obtain further information at the address below and at the following times: Monday to Friday from 9:00</w:t>
      </w:r>
      <w:r w:rsidR="00F5752F" w:rsidRPr="00D6065C">
        <w:rPr>
          <w:rFonts w:ascii="Helvetica Neue" w:hAnsi="Helvetica Neue"/>
          <w:lang w:val="en-US" w:eastAsia="fr-FR"/>
        </w:rPr>
        <w:t xml:space="preserve"> a.m.</w:t>
      </w:r>
      <w:r w:rsidRPr="00D6065C">
        <w:rPr>
          <w:rFonts w:ascii="Helvetica Neue" w:hAnsi="Helvetica Neue"/>
          <w:lang w:val="en-US" w:eastAsia="fr-FR"/>
        </w:rPr>
        <w:t xml:space="preserve"> to 12:00</w:t>
      </w:r>
      <w:r w:rsidR="00F5752F" w:rsidRPr="00D6065C">
        <w:rPr>
          <w:rFonts w:ascii="Helvetica Neue" w:hAnsi="Helvetica Neue"/>
          <w:lang w:val="en-US" w:eastAsia="fr-FR"/>
        </w:rPr>
        <w:t xml:space="preserve"> noon</w:t>
      </w:r>
      <w:r w:rsidRPr="00D6065C">
        <w:rPr>
          <w:rFonts w:ascii="Helvetica Neue" w:hAnsi="Helvetica Neue"/>
          <w:lang w:val="en-US" w:eastAsia="fr-FR"/>
        </w:rPr>
        <w:t xml:space="preserve"> and from </w:t>
      </w:r>
      <w:r w:rsidR="00F5752F" w:rsidRPr="00D6065C">
        <w:rPr>
          <w:rFonts w:ascii="Helvetica Neue" w:hAnsi="Helvetica Neue"/>
          <w:lang w:val="en-US" w:eastAsia="fr-FR"/>
        </w:rPr>
        <w:t>3</w:t>
      </w:r>
      <w:r w:rsidRPr="00D6065C">
        <w:rPr>
          <w:rFonts w:ascii="Helvetica Neue" w:hAnsi="Helvetica Neue"/>
          <w:lang w:val="en-US" w:eastAsia="fr-FR"/>
        </w:rPr>
        <w:t>:00</w:t>
      </w:r>
      <w:r w:rsidR="00F5752F" w:rsidRPr="00D6065C">
        <w:rPr>
          <w:rFonts w:ascii="Helvetica Neue" w:hAnsi="Helvetica Neue"/>
          <w:lang w:val="en-US" w:eastAsia="fr-FR"/>
        </w:rPr>
        <w:t xml:space="preserve"> p.m.</w:t>
      </w:r>
      <w:r w:rsidRPr="00D6065C">
        <w:rPr>
          <w:rFonts w:ascii="Helvetica Neue" w:hAnsi="Helvetica Neue"/>
          <w:lang w:val="en-US" w:eastAsia="fr-FR"/>
        </w:rPr>
        <w:t xml:space="preserve"> to </w:t>
      </w:r>
      <w:r w:rsidR="00F5752F" w:rsidRPr="00D6065C">
        <w:rPr>
          <w:rFonts w:ascii="Helvetica Neue" w:hAnsi="Helvetica Neue"/>
          <w:lang w:val="en-US" w:eastAsia="fr-FR"/>
        </w:rPr>
        <w:t>5</w:t>
      </w:r>
      <w:r w:rsidRPr="00D6065C">
        <w:rPr>
          <w:rFonts w:ascii="Helvetica Neue" w:hAnsi="Helvetica Neue"/>
          <w:lang w:val="en-US" w:eastAsia="fr-FR"/>
        </w:rPr>
        <w:t>:00</w:t>
      </w:r>
      <w:r w:rsidR="00F5752F" w:rsidRPr="00D6065C">
        <w:rPr>
          <w:rFonts w:ascii="Helvetica Neue" w:hAnsi="Helvetica Neue"/>
          <w:lang w:val="en-US" w:eastAsia="fr-FR"/>
        </w:rPr>
        <w:t xml:space="preserve"> p.m.</w:t>
      </w:r>
      <w:r w:rsidRPr="00D6065C">
        <w:rPr>
          <w:rFonts w:ascii="Helvetica Neue" w:hAnsi="Helvetica Neue"/>
          <w:lang w:val="en-US" w:eastAsia="fr-FR"/>
        </w:rPr>
        <w:t xml:space="preserve"> (local time)</w:t>
      </w:r>
      <w:r w:rsidR="00771D47" w:rsidRPr="00D6065C">
        <w:rPr>
          <w:rFonts w:ascii="Helvetica Neue" w:hAnsi="Helvetica Neue"/>
          <w:lang w:val="en-US" w:eastAsia="fr-FR"/>
        </w:rPr>
        <w:t>.</w:t>
      </w:r>
    </w:p>
    <w:p w14:paraId="657A3603" w14:textId="76A5EB79" w:rsidR="00812163" w:rsidRPr="00D6065C" w:rsidRDefault="00812163">
      <w:pPr>
        <w:spacing w:before="0" w:after="0" w:line="240" w:lineRule="auto"/>
        <w:rPr>
          <w:rFonts w:ascii="Helvetica Neue" w:hAnsi="Helvetica Neue"/>
          <w:color w:val="FF0000"/>
          <w:lang w:val="en-US" w:eastAsia="fr-FR"/>
        </w:rPr>
      </w:pPr>
      <w:r w:rsidRPr="00D6065C">
        <w:rPr>
          <w:rFonts w:ascii="Helvetica Neue" w:hAnsi="Helvetica Neue"/>
          <w:color w:val="FF0000"/>
          <w:lang w:val="en-US" w:eastAsia="fr-FR"/>
        </w:rPr>
        <w:br w:type="page"/>
      </w:r>
    </w:p>
    <w:p w14:paraId="56477EB0" w14:textId="77777777" w:rsidR="006D0B4B" w:rsidRPr="00D6065C" w:rsidRDefault="006D0B4B" w:rsidP="00D71C8B">
      <w:pPr>
        <w:pStyle w:val="ListParagraph"/>
        <w:tabs>
          <w:tab w:val="left" w:pos="284"/>
        </w:tabs>
        <w:autoSpaceDE w:val="0"/>
        <w:autoSpaceDN w:val="0"/>
        <w:spacing w:after="120" w:line="240" w:lineRule="auto"/>
        <w:ind w:left="0"/>
        <w:contextualSpacing/>
        <w:jc w:val="both"/>
        <w:rPr>
          <w:rFonts w:ascii="Helvetica Neue" w:hAnsi="Helvetica Neue"/>
          <w:color w:val="FF0000"/>
          <w:lang w:val="en-US" w:eastAsia="fr-FR"/>
        </w:rPr>
      </w:pPr>
    </w:p>
    <w:p w14:paraId="54061ED3" w14:textId="141E6F91" w:rsidR="00AF74C6" w:rsidRPr="00D6065C" w:rsidRDefault="00BE0CC5" w:rsidP="0021011B">
      <w:pPr>
        <w:numPr>
          <w:ilvl w:val="0"/>
          <w:numId w:val="15"/>
        </w:numPr>
        <w:spacing w:before="0" w:after="0" w:line="240" w:lineRule="auto"/>
        <w:ind w:left="284" w:hanging="284"/>
        <w:contextualSpacing/>
        <w:jc w:val="both"/>
        <w:rPr>
          <w:rFonts w:ascii="Helvetica Neue" w:eastAsia="Times New Roman" w:hAnsi="Helvetica Neue"/>
          <w:b/>
          <w:lang w:val="en-US" w:eastAsia="fr-FR"/>
        </w:rPr>
      </w:pPr>
      <w:r w:rsidRPr="00D6065C">
        <w:rPr>
          <w:rFonts w:ascii="Helvetica Neue" w:hAnsi="Helvetica Neue"/>
          <w:lang w:val="en-US" w:eastAsia="fr-FR"/>
        </w:rPr>
        <w:t xml:space="preserve">Expressions of </w:t>
      </w:r>
      <w:r w:rsidR="00F5752F" w:rsidRPr="00D6065C">
        <w:rPr>
          <w:rFonts w:ascii="Helvetica Neue" w:hAnsi="Helvetica Neue"/>
          <w:lang w:val="en-US" w:eastAsia="fr-FR"/>
        </w:rPr>
        <w:t>I</w:t>
      </w:r>
      <w:r w:rsidRPr="00D6065C">
        <w:rPr>
          <w:rFonts w:ascii="Helvetica Neue" w:hAnsi="Helvetica Neue"/>
          <w:lang w:val="en-US" w:eastAsia="fr-FR"/>
        </w:rPr>
        <w:t xml:space="preserve">nterest, written in French, bearing the words </w:t>
      </w:r>
      <w:r w:rsidR="00D6065C">
        <w:rPr>
          <w:rFonts w:ascii="Helvetica Neue" w:hAnsi="Helvetica Neue"/>
          <w:lang w:val="en-US" w:eastAsia="fr-FR"/>
        </w:rPr>
        <w:t>“</w:t>
      </w:r>
      <w:r w:rsidRPr="00D6065C">
        <w:rPr>
          <w:rFonts w:ascii="Helvetica Neue" w:hAnsi="Helvetica Neue"/>
          <w:b/>
          <w:lang w:val="en-US" w:eastAsia="fr-FR"/>
        </w:rPr>
        <w:t xml:space="preserve">Manifestation </w:t>
      </w:r>
      <w:r w:rsidR="00F5752F" w:rsidRPr="00D6065C">
        <w:rPr>
          <w:rFonts w:ascii="Helvetica Neue" w:eastAsia="Times New Roman" w:hAnsi="Helvetica Neue"/>
          <w:b/>
          <w:lang w:val="en-US" w:eastAsia="fr-FR"/>
        </w:rPr>
        <w:t>d’intérêt</w:t>
      </w:r>
      <w:r w:rsidRPr="00D6065C">
        <w:rPr>
          <w:rFonts w:ascii="Helvetica Neue" w:eastAsia="Times New Roman" w:hAnsi="Helvetica Neue"/>
          <w:b/>
          <w:lang w:val="en-US" w:eastAsia="fr-FR"/>
        </w:rPr>
        <w:t xml:space="preserve"> pour le recrutement d'un consultant pour la conception et la mise en ligne du site web de la CRRH-UEMOA" </w:t>
      </w:r>
      <w:r w:rsidRPr="00D6065C">
        <w:rPr>
          <w:rFonts w:ascii="Helvetica Neue" w:eastAsia="Times New Roman" w:hAnsi="Helvetica Neue"/>
          <w:lang w:val="en-US" w:eastAsia="fr-FR"/>
        </w:rPr>
        <w:t xml:space="preserve">must be received in a sealed envelope in four (4) copies, including one original, or sent by e-mail, </w:t>
      </w:r>
      <w:r w:rsidR="00F5752F" w:rsidRPr="00D6065C">
        <w:rPr>
          <w:rFonts w:ascii="Helvetica Neue" w:eastAsia="Times New Roman" w:hAnsi="Helvetica Neue"/>
          <w:lang w:val="en-US" w:eastAsia="fr-FR"/>
        </w:rPr>
        <w:t xml:space="preserve">latest by 3:00 p.m. on </w:t>
      </w:r>
      <w:r w:rsidRPr="00D6065C">
        <w:rPr>
          <w:rFonts w:ascii="Helvetica Neue" w:hAnsi="Helvetica Neue"/>
          <w:b/>
          <w:lang w:val="en-US"/>
        </w:rPr>
        <w:t>21/06/2023</w:t>
      </w:r>
      <w:r w:rsidR="00AF74C6" w:rsidRPr="00D6065C">
        <w:rPr>
          <w:rFonts w:ascii="Helvetica Neue" w:eastAsia="Times New Roman" w:hAnsi="Helvetica Neue"/>
          <w:lang w:val="en-US" w:eastAsia="fr-FR"/>
        </w:rPr>
        <w:t>:</w:t>
      </w:r>
    </w:p>
    <w:p w14:paraId="14696B87" w14:textId="305C5607" w:rsidR="007878BC" w:rsidRPr="00D6065C" w:rsidRDefault="007878BC" w:rsidP="00D71C8B">
      <w:pPr>
        <w:spacing w:before="0" w:after="0" w:line="240" w:lineRule="auto"/>
        <w:contextualSpacing/>
        <w:jc w:val="both"/>
        <w:rPr>
          <w:rFonts w:ascii="Helvetica Neue" w:eastAsia="Times New Roman" w:hAnsi="Helvetica Neue"/>
          <w:b/>
          <w:color w:val="FF0000"/>
          <w:lang w:val="en-US" w:eastAsia="fr-FR"/>
        </w:rPr>
      </w:pPr>
    </w:p>
    <w:p w14:paraId="11D0F925" w14:textId="77777777" w:rsidR="007878BC" w:rsidRPr="00D6065C" w:rsidRDefault="007878BC" w:rsidP="00D71C8B">
      <w:pPr>
        <w:keepNext/>
        <w:tabs>
          <w:tab w:val="left" w:pos="720"/>
          <w:tab w:val="left" w:pos="1440"/>
          <w:tab w:val="right" w:leader="dot" w:pos="8640"/>
        </w:tabs>
        <w:spacing w:before="0" w:after="0" w:line="240" w:lineRule="auto"/>
        <w:ind w:left="142" w:right="-143"/>
        <w:jc w:val="center"/>
        <w:rPr>
          <w:rFonts w:ascii="Helvetica Neue" w:hAnsi="Helvetica Neue" w:cs="Calibri"/>
          <w:b/>
          <w:bCs/>
          <w:lang w:val="en-US" w:eastAsia="fr-FR"/>
        </w:rPr>
      </w:pPr>
      <w:r w:rsidRPr="00D6065C">
        <w:rPr>
          <w:rFonts w:ascii="Helvetica Neue" w:hAnsi="Helvetica Neue" w:cs="Calibri"/>
          <w:b/>
          <w:bCs/>
          <w:lang w:val="en-US" w:eastAsia="fr-FR"/>
        </w:rPr>
        <w:t>CAISSE REGIONALE DE REFINANCECEMENT HYPOTHECAIRE DE L’UEMOA (CRRH-UEMOA)</w:t>
      </w:r>
    </w:p>
    <w:p w14:paraId="18F2B38C" w14:textId="77777777" w:rsidR="007878BC" w:rsidRPr="00D6065C" w:rsidRDefault="007878BC" w:rsidP="00D71C8B">
      <w:pPr>
        <w:spacing w:after="0" w:line="240" w:lineRule="auto"/>
        <w:ind w:left="142" w:right="-143"/>
        <w:jc w:val="center"/>
        <w:rPr>
          <w:rFonts w:ascii="Helvetica Neue" w:hAnsi="Helvetica Neue" w:cs="Calibri"/>
          <w:b/>
          <w:bCs/>
          <w:lang w:val="en-US" w:eastAsia="fr-FR"/>
        </w:rPr>
      </w:pPr>
      <w:r w:rsidRPr="00D6065C">
        <w:rPr>
          <w:rFonts w:ascii="Helvetica Neue" w:hAnsi="Helvetica Neue" w:cs="Calibri"/>
          <w:b/>
          <w:bCs/>
          <w:lang w:val="en-US" w:eastAsia="fr-FR"/>
        </w:rPr>
        <w:t>68 Avenue de la Libération, Immeuble BOAD, BP 1172 Lomé (TOGO)</w:t>
      </w:r>
    </w:p>
    <w:p w14:paraId="31DEB0B1" w14:textId="51941071" w:rsidR="007878BC" w:rsidRPr="00D6065C" w:rsidRDefault="007878BC" w:rsidP="00D71C8B">
      <w:pPr>
        <w:spacing w:after="0" w:line="240" w:lineRule="auto"/>
        <w:ind w:left="142" w:right="-143"/>
        <w:jc w:val="center"/>
        <w:rPr>
          <w:rFonts w:ascii="Helvetica Neue" w:hAnsi="Helvetica Neue" w:cs="Calibri"/>
          <w:b/>
          <w:bCs/>
          <w:lang w:val="en-US" w:eastAsia="fr-FR"/>
        </w:rPr>
      </w:pPr>
      <w:r w:rsidRPr="00D6065C">
        <w:rPr>
          <w:rFonts w:ascii="Helvetica Neue" w:hAnsi="Helvetica Neue" w:cs="Calibri"/>
          <w:b/>
          <w:bCs/>
          <w:lang w:val="en-US" w:eastAsia="fr-FR"/>
        </w:rPr>
        <w:t>T</w:t>
      </w:r>
      <w:r w:rsidR="00F5752F" w:rsidRPr="00D6065C">
        <w:rPr>
          <w:rFonts w:ascii="Helvetica Neue" w:hAnsi="Helvetica Neue" w:cs="Calibri"/>
          <w:b/>
          <w:bCs/>
          <w:lang w:val="en-US" w:eastAsia="fr-FR"/>
        </w:rPr>
        <w:t>e</w:t>
      </w:r>
      <w:r w:rsidRPr="00D6065C">
        <w:rPr>
          <w:rFonts w:ascii="Helvetica Neue" w:hAnsi="Helvetica Neue" w:cs="Calibri"/>
          <w:b/>
          <w:bCs/>
          <w:lang w:val="en-US" w:eastAsia="fr-FR"/>
        </w:rPr>
        <w:t>l</w:t>
      </w:r>
      <w:r w:rsidR="00F5752F" w:rsidRPr="00D6065C">
        <w:rPr>
          <w:rFonts w:ascii="Helvetica Neue" w:hAnsi="Helvetica Neue" w:cs="Calibri"/>
          <w:b/>
          <w:bCs/>
          <w:lang w:val="en-US" w:eastAsia="fr-FR"/>
        </w:rPr>
        <w:t>e</w:t>
      </w:r>
      <w:r w:rsidRPr="00D6065C">
        <w:rPr>
          <w:rFonts w:ascii="Helvetica Neue" w:hAnsi="Helvetica Neue" w:cs="Calibri"/>
          <w:b/>
          <w:bCs/>
          <w:lang w:val="en-US" w:eastAsia="fr-FR"/>
        </w:rPr>
        <w:t>phone : (00 228) 22 23 27 22</w:t>
      </w:r>
    </w:p>
    <w:p w14:paraId="214183BF" w14:textId="4B6E85E0" w:rsidR="00371736" w:rsidRPr="00D6065C" w:rsidRDefault="00371736" w:rsidP="006353A7">
      <w:pPr>
        <w:tabs>
          <w:tab w:val="left" w:pos="142"/>
        </w:tabs>
        <w:spacing w:after="120" w:line="240" w:lineRule="auto"/>
        <w:ind w:right="-143"/>
        <w:jc w:val="center"/>
        <w:rPr>
          <w:rFonts w:ascii="Helvetica Neue" w:hAnsi="Helvetica Neue"/>
          <w:b/>
          <w:color w:val="FF0000"/>
          <w:lang w:val="en-US"/>
        </w:rPr>
      </w:pPr>
      <w:r w:rsidRPr="00D6065C">
        <w:rPr>
          <w:rFonts w:ascii="Helvetica Neue" w:hAnsi="Helvetica Neue" w:cs="Calibri"/>
          <w:b/>
          <w:bCs/>
          <w:lang w:val="en-US"/>
        </w:rPr>
        <w:t xml:space="preserve">Email : </w:t>
      </w:r>
      <w:hyperlink r:id="rId8" w:history="1">
        <w:r w:rsidR="00D67F19" w:rsidRPr="00D6065C">
          <w:rPr>
            <w:rStyle w:val="Hyperlink"/>
            <w:rFonts w:ascii="Helvetica Neue" w:eastAsia="Comic Sans MS" w:hAnsi="Helvetica Neue" w:cs="Comic Sans MS"/>
            <w:b/>
            <w:lang w:val="en-US" w:bidi="fr-FR"/>
          </w:rPr>
          <w:t>consultant-it@crrhuemoa.org</w:t>
        </w:r>
      </w:hyperlink>
    </w:p>
    <w:p w14:paraId="28EA9209" w14:textId="08D5F779" w:rsidR="00771D47" w:rsidRPr="00D6065C" w:rsidRDefault="00771D47" w:rsidP="00771D47">
      <w:pPr>
        <w:spacing w:after="0" w:line="240" w:lineRule="auto"/>
        <w:rPr>
          <w:rFonts w:ascii="Helvetica Neue" w:hAnsi="Helvetica Neue" w:cs="Calibri"/>
          <w:b/>
          <w:color w:val="FF0000"/>
          <w:lang w:val="en-US"/>
        </w:rPr>
      </w:pPr>
    </w:p>
    <w:p w14:paraId="1383983A" w14:textId="77777777" w:rsidR="00BA7FAA" w:rsidRPr="00D6065C" w:rsidRDefault="00BA7FAA" w:rsidP="00771D47">
      <w:pPr>
        <w:spacing w:after="0" w:line="240" w:lineRule="auto"/>
        <w:rPr>
          <w:rFonts w:ascii="Helvetica Neue" w:hAnsi="Helvetica Neue" w:cs="Calibri"/>
          <w:b/>
          <w:color w:val="FF0000"/>
          <w:lang w:val="en-US"/>
        </w:rPr>
      </w:pPr>
    </w:p>
    <w:p w14:paraId="49F123C8" w14:textId="3847960B" w:rsidR="00771D47" w:rsidRPr="00D6065C" w:rsidRDefault="00771D47" w:rsidP="00D71C8B">
      <w:pPr>
        <w:spacing w:after="120" w:line="240" w:lineRule="auto"/>
        <w:jc w:val="center"/>
        <w:rPr>
          <w:rFonts w:ascii="Helvetica Neue" w:hAnsi="Helvetica Neue"/>
          <w:lang w:val="en-US"/>
        </w:rPr>
      </w:pPr>
      <w:r w:rsidRPr="00D6065C">
        <w:rPr>
          <w:rFonts w:ascii="Helvetica Neue" w:hAnsi="Helvetica Neue"/>
          <w:lang w:val="en-US"/>
        </w:rPr>
        <w:t xml:space="preserve">Lomé, </w:t>
      </w:r>
      <w:r w:rsidR="00F812DB" w:rsidRPr="00D6065C">
        <w:rPr>
          <w:rFonts w:ascii="Helvetica Neue" w:hAnsi="Helvetica Neue"/>
          <w:lang w:val="en-US"/>
        </w:rPr>
        <w:t>07</w:t>
      </w:r>
      <w:r w:rsidRPr="00D6065C">
        <w:rPr>
          <w:rFonts w:ascii="Helvetica Neue" w:hAnsi="Helvetica Neue"/>
          <w:lang w:val="en-US"/>
        </w:rPr>
        <w:t>/</w:t>
      </w:r>
      <w:r w:rsidR="00F812DB" w:rsidRPr="00D6065C">
        <w:rPr>
          <w:rFonts w:ascii="Helvetica Neue" w:hAnsi="Helvetica Neue"/>
          <w:lang w:val="en-US"/>
        </w:rPr>
        <w:t>06</w:t>
      </w:r>
      <w:r w:rsidRPr="00D6065C">
        <w:rPr>
          <w:rFonts w:ascii="Helvetica Neue" w:hAnsi="Helvetica Neue"/>
          <w:lang w:val="en-US"/>
        </w:rPr>
        <w:t>/2023</w:t>
      </w:r>
    </w:p>
    <w:p w14:paraId="42F6988E" w14:textId="77777777" w:rsidR="00771D47" w:rsidRPr="00D6065C" w:rsidRDefault="00771D47" w:rsidP="00771D47">
      <w:pPr>
        <w:spacing w:after="120" w:line="240" w:lineRule="auto"/>
        <w:ind w:left="3969" w:firstLine="3"/>
        <w:jc w:val="both"/>
        <w:rPr>
          <w:rFonts w:ascii="Helvetica Neue" w:hAnsi="Helvetica Neue"/>
          <w:lang w:val="en-US"/>
        </w:rPr>
      </w:pPr>
    </w:p>
    <w:p w14:paraId="1F035E46" w14:textId="58A9642C" w:rsidR="009248A2" w:rsidRPr="00D6065C" w:rsidRDefault="009248A2" w:rsidP="00771D47">
      <w:pPr>
        <w:spacing w:after="120" w:line="240" w:lineRule="auto"/>
        <w:ind w:left="3969" w:firstLine="3"/>
        <w:jc w:val="both"/>
        <w:rPr>
          <w:rFonts w:ascii="Helvetica Neue" w:hAnsi="Helvetica Neue"/>
          <w:lang w:val="en-US"/>
        </w:rPr>
      </w:pPr>
    </w:p>
    <w:p w14:paraId="1F011BD7" w14:textId="77777777" w:rsidR="00771D47" w:rsidRPr="00D6065C" w:rsidRDefault="00771D47" w:rsidP="00771D47">
      <w:pPr>
        <w:spacing w:after="120" w:line="240" w:lineRule="auto"/>
        <w:ind w:left="3969" w:firstLine="3"/>
        <w:jc w:val="both"/>
        <w:rPr>
          <w:rFonts w:ascii="Helvetica Neue" w:hAnsi="Helvetica Neue"/>
          <w:lang w:val="en-US"/>
        </w:rPr>
      </w:pPr>
    </w:p>
    <w:p w14:paraId="6453878F" w14:textId="77777777" w:rsidR="00F5752F" w:rsidRPr="00D6065C" w:rsidRDefault="00771D47" w:rsidP="00F5752F">
      <w:pPr>
        <w:keepNext/>
        <w:tabs>
          <w:tab w:val="left" w:pos="720"/>
          <w:tab w:val="left" w:pos="1440"/>
          <w:tab w:val="right" w:leader="dot" w:pos="8640"/>
        </w:tabs>
        <w:spacing w:after="60"/>
        <w:ind w:left="3969" w:firstLine="3"/>
        <w:rPr>
          <w:rFonts w:ascii="Helvetica Neue" w:hAnsi="Helvetica Neue"/>
          <w:b/>
          <w:u w:val="single"/>
          <w:lang w:val="en-US"/>
        </w:rPr>
      </w:pPr>
      <w:r w:rsidRPr="00D6065C">
        <w:rPr>
          <w:rFonts w:ascii="Helvetica Neue" w:hAnsi="Helvetica Neue"/>
          <w:b/>
          <w:u w:val="single"/>
          <w:lang w:val="en-US"/>
        </w:rPr>
        <w:t>Yedau O</w:t>
      </w:r>
      <w:r w:rsidR="004341AE" w:rsidRPr="00D6065C">
        <w:rPr>
          <w:rFonts w:ascii="Helvetica Neue" w:hAnsi="Helvetica Neue"/>
          <w:b/>
          <w:u w:val="single"/>
          <w:lang w:val="en-US"/>
        </w:rPr>
        <w:t>goundele</w:t>
      </w:r>
      <w:r w:rsidRPr="00D6065C">
        <w:rPr>
          <w:rFonts w:ascii="Helvetica Neue" w:hAnsi="Helvetica Neue"/>
          <w:b/>
          <w:u w:val="single"/>
          <w:lang w:val="en-US"/>
        </w:rPr>
        <w:t xml:space="preserve"> </w:t>
      </w:r>
    </w:p>
    <w:p w14:paraId="742F0BC5" w14:textId="5643063F" w:rsidR="00771D47" w:rsidRPr="00D6065C" w:rsidRDefault="00BE0CC5" w:rsidP="00F5752F">
      <w:pPr>
        <w:keepNext/>
        <w:tabs>
          <w:tab w:val="left" w:pos="720"/>
          <w:tab w:val="left" w:pos="1440"/>
          <w:tab w:val="right" w:leader="dot" w:pos="8640"/>
        </w:tabs>
        <w:spacing w:after="60"/>
        <w:ind w:left="3969" w:firstLine="3"/>
        <w:rPr>
          <w:rFonts w:ascii="Helvetica Neue" w:hAnsi="Helvetica Neue"/>
          <w:b/>
          <w:u w:val="single"/>
          <w:lang w:val="en-US"/>
        </w:rPr>
      </w:pPr>
      <w:r w:rsidRPr="00D6065C">
        <w:rPr>
          <w:rFonts w:ascii="Helvetica Neue" w:hAnsi="Helvetica Neue"/>
          <w:b/>
          <w:lang w:val="en-US"/>
        </w:rPr>
        <w:t>Managing Director</w:t>
      </w:r>
    </w:p>
    <w:p w14:paraId="4BE384B2" w14:textId="77777777" w:rsidR="00771D47" w:rsidRPr="00D6065C" w:rsidRDefault="00771D47" w:rsidP="00771D47">
      <w:pPr>
        <w:keepNext/>
        <w:spacing w:after="60"/>
        <w:ind w:left="-284" w:right="-142"/>
        <w:jc w:val="center"/>
        <w:rPr>
          <w:rFonts w:ascii="Helvetica Neue" w:hAnsi="Helvetica Neue" w:cs="Calibri"/>
          <w:b/>
          <w:lang w:val="en-US"/>
        </w:rPr>
      </w:pPr>
    </w:p>
    <w:p w14:paraId="72666B84" w14:textId="77777777" w:rsidR="00771D47" w:rsidRPr="00D6065C" w:rsidRDefault="00771D47" w:rsidP="00771D47">
      <w:pPr>
        <w:spacing w:after="0" w:line="240" w:lineRule="auto"/>
        <w:ind w:left="426"/>
        <w:jc w:val="both"/>
        <w:rPr>
          <w:rFonts w:ascii="Helvetica Neue" w:hAnsi="Helvetica Neue"/>
          <w:color w:val="FF0000"/>
          <w:lang w:val="en-US" w:eastAsia="fr-FR"/>
        </w:rPr>
      </w:pPr>
    </w:p>
    <w:p w14:paraId="1BF8F48C" w14:textId="0E34D01A" w:rsidR="00D84F81" w:rsidRPr="00D6065C" w:rsidRDefault="00D84F81" w:rsidP="00D71C8B">
      <w:pPr>
        <w:spacing w:after="0" w:line="240" w:lineRule="auto"/>
        <w:jc w:val="both"/>
        <w:rPr>
          <w:rFonts w:ascii="Helvetica Neue" w:hAnsi="Helvetica Neue"/>
          <w:color w:val="FF0000"/>
          <w:u w:val="single"/>
          <w:lang w:val="en-US"/>
        </w:rPr>
      </w:pPr>
    </w:p>
    <w:sectPr w:rsidR="00D84F81" w:rsidRPr="00D6065C" w:rsidSect="00D71C8B">
      <w:headerReference w:type="default" r:id="rId9"/>
      <w:headerReference w:type="first" r:id="rId10"/>
      <w:pgSz w:w="11906" w:h="16838"/>
      <w:pgMar w:top="1135" w:right="991" w:bottom="993" w:left="993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179B7" w14:textId="77777777" w:rsidR="00155012" w:rsidRDefault="00155012">
      <w:pPr>
        <w:spacing w:before="0" w:after="0" w:line="240" w:lineRule="auto"/>
      </w:pPr>
      <w:r>
        <w:separator/>
      </w:r>
    </w:p>
  </w:endnote>
  <w:endnote w:type="continuationSeparator" w:id="0">
    <w:p w14:paraId="3E7D3583" w14:textId="77777777" w:rsidR="00155012" w:rsidRDefault="001550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9B1D3" w14:textId="77777777" w:rsidR="00155012" w:rsidRDefault="00155012">
      <w:pPr>
        <w:spacing w:before="0" w:after="0" w:line="240" w:lineRule="auto"/>
      </w:pPr>
      <w:r>
        <w:separator/>
      </w:r>
    </w:p>
  </w:footnote>
  <w:footnote w:type="continuationSeparator" w:id="0">
    <w:p w14:paraId="49BE5108" w14:textId="77777777" w:rsidR="00155012" w:rsidRDefault="001550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04C79" w14:textId="77777777" w:rsidR="00022EF7" w:rsidRDefault="00022EF7" w:rsidP="00D71C8B">
    <w:pPr>
      <w:pStyle w:val="Header"/>
      <w:spacing w:before="0" w:after="0" w:line="240" w:lineRule="auto"/>
      <w:jc w:val="right"/>
    </w:pPr>
  </w:p>
  <w:p w14:paraId="37D779A8" w14:textId="7FEA4F3E" w:rsidR="008F01EE" w:rsidRDefault="00621AD6" w:rsidP="00D71C8B">
    <w:pPr>
      <w:pStyle w:val="Header"/>
      <w:spacing w:before="0" w:after="0" w:line="240" w:lineRule="auto"/>
      <w:jc w:val="right"/>
    </w:pPr>
    <w:r>
      <w:fldChar w:fldCharType="begin"/>
    </w:r>
    <w:r w:rsidR="008F01EE">
      <w:instrText>PAGE   \* MERGEFORMAT</w:instrText>
    </w:r>
    <w:r>
      <w:fldChar w:fldCharType="separate"/>
    </w:r>
    <w:r w:rsidR="004341AE">
      <w:rPr>
        <w:noProof/>
      </w:rPr>
      <w:t>4</w:t>
    </w:r>
    <w:r>
      <w:fldChar w:fldCharType="end"/>
    </w:r>
  </w:p>
  <w:p w14:paraId="31EA475A" w14:textId="77777777" w:rsidR="00685239" w:rsidRDefault="00685239" w:rsidP="00D71C8B">
    <w:pPr>
      <w:pStyle w:val="Header"/>
      <w:spacing w:before="0" w:after="0" w:line="240" w:lineRule="aut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CA97A" w14:textId="01E576DA" w:rsidR="00D608C8" w:rsidRDefault="00D608C8" w:rsidP="00370BA5">
    <w:pPr>
      <w:pStyle w:val="Header"/>
      <w:ind w:left="709" w:hanging="142"/>
    </w:pPr>
    <w:r w:rsidRPr="00CF4312">
      <w:rPr>
        <w:noProof/>
        <w:lang w:eastAsia="fr-FR"/>
      </w:rPr>
      <w:drawing>
        <wp:inline distT="0" distB="0" distL="0" distR="0" wp14:anchorId="705E11F5" wp14:editId="6F9D557C">
          <wp:extent cx="5756910" cy="1137285"/>
          <wp:effectExtent l="0" t="0" r="0" b="571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560EE4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3F85E5E"/>
    <w:multiLevelType w:val="hybridMultilevel"/>
    <w:tmpl w:val="F35A7DC4"/>
    <w:lvl w:ilvl="0" w:tplc="F40E4AFE">
      <w:start w:val="2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43CF4"/>
    <w:multiLevelType w:val="hybridMultilevel"/>
    <w:tmpl w:val="A6081814"/>
    <w:lvl w:ilvl="0" w:tplc="040C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14301AF9"/>
    <w:multiLevelType w:val="hybridMultilevel"/>
    <w:tmpl w:val="3774D216"/>
    <w:lvl w:ilvl="0" w:tplc="94DE88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15B2"/>
    <w:multiLevelType w:val="hybridMultilevel"/>
    <w:tmpl w:val="B50C35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A4080"/>
    <w:multiLevelType w:val="hybridMultilevel"/>
    <w:tmpl w:val="6678A064"/>
    <w:lvl w:ilvl="0" w:tplc="94DE88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2034F"/>
    <w:multiLevelType w:val="hybridMultilevel"/>
    <w:tmpl w:val="A606C67E"/>
    <w:lvl w:ilvl="0" w:tplc="921A93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F7B50"/>
    <w:multiLevelType w:val="hybridMultilevel"/>
    <w:tmpl w:val="001ED5D2"/>
    <w:lvl w:ilvl="0" w:tplc="040C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22D5777E"/>
    <w:multiLevelType w:val="hybridMultilevel"/>
    <w:tmpl w:val="DD36F65C"/>
    <w:lvl w:ilvl="0" w:tplc="0B5ACA1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EB12A0"/>
    <w:multiLevelType w:val="hybridMultilevel"/>
    <w:tmpl w:val="94DAEC8E"/>
    <w:lvl w:ilvl="0" w:tplc="F1F4D768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D6BB9"/>
    <w:multiLevelType w:val="hybridMultilevel"/>
    <w:tmpl w:val="5AF27E1A"/>
    <w:lvl w:ilvl="0" w:tplc="040C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2CCA7491"/>
    <w:multiLevelType w:val="hybridMultilevel"/>
    <w:tmpl w:val="FB5C86C0"/>
    <w:lvl w:ilvl="0" w:tplc="62C6AB7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77438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16D4F33"/>
    <w:multiLevelType w:val="hybridMultilevel"/>
    <w:tmpl w:val="F7C2825C"/>
    <w:lvl w:ilvl="0" w:tplc="928A471E">
      <w:start w:val="3"/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3" w15:restartNumberingAfterBreak="0">
    <w:nsid w:val="3273190A"/>
    <w:multiLevelType w:val="hybridMultilevel"/>
    <w:tmpl w:val="B6D23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B04C3"/>
    <w:multiLevelType w:val="hybridMultilevel"/>
    <w:tmpl w:val="C3227A76"/>
    <w:lvl w:ilvl="0" w:tplc="CA8260D2">
      <w:start w:val="1"/>
      <w:numFmt w:val="bullet"/>
      <w:lvlText w:val="-"/>
      <w:lvlJc w:val="left"/>
      <w:pPr>
        <w:ind w:left="789" w:hanging="36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6AC10A6">
      <w:numFmt w:val="bullet"/>
      <w:lvlText w:val=""/>
      <w:lvlJc w:val="left"/>
      <w:pPr>
        <w:ind w:left="1735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368CE0A8">
      <w:numFmt w:val="bullet"/>
      <w:lvlText w:val="•"/>
      <w:lvlJc w:val="left"/>
      <w:pPr>
        <w:ind w:left="2532" w:hanging="360"/>
      </w:pPr>
    </w:lvl>
    <w:lvl w:ilvl="3" w:tplc="0C6251DC">
      <w:numFmt w:val="bullet"/>
      <w:lvlText w:val="•"/>
      <w:lvlJc w:val="left"/>
      <w:pPr>
        <w:ind w:left="3328" w:hanging="360"/>
      </w:pPr>
    </w:lvl>
    <w:lvl w:ilvl="4" w:tplc="ECEA82A2">
      <w:numFmt w:val="bullet"/>
      <w:lvlText w:val="•"/>
      <w:lvlJc w:val="left"/>
      <w:pPr>
        <w:ind w:left="4123" w:hanging="360"/>
      </w:pPr>
    </w:lvl>
    <w:lvl w:ilvl="5" w:tplc="EF6CCBB8">
      <w:numFmt w:val="bullet"/>
      <w:lvlText w:val="•"/>
      <w:lvlJc w:val="left"/>
      <w:pPr>
        <w:ind w:left="4919" w:hanging="360"/>
      </w:pPr>
    </w:lvl>
    <w:lvl w:ilvl="6" w:tplc="EBEA1FEC">
      <w:numFmt w:val="bullet"/>
      <w:lvlText w:val="•"/>
      <w:lvlJc w:val="left"/>
      <w:pPr>
        <w:ind w:left="5714" w:hanging="360"/>
      </w:pPr>
    </w:lvl>
    <w:lvl w:ilvl="7" w:tplc="265AB8D8">
      <w:numFmt w:val="bullet"/>
      <w:lvlText w:val="•"/>
      <w:lvlJc w:val="left"/>
      <w:pPr>
        <w:ind w:left="6510" w:hanging="360"/>
      </w:pPr>
    </w:lvl>
    <w:lvl w:ilvl="8" w:tplc="ECCE48D2">
      <w:numFmt w:val="bullet"/>
      <w:lvlText w:val="•"/>
      <w:lvlJc w:val="left"/>
      <w:pPr>
        <w:ind w:left="7305" w:hanging="360"/>
      </w:pPr>
    </w:lvl>
  </w:abstractNum>
  <w:abstractNum w:abstractNumId="15" w15:restartNumberingAfterBreak="0">
    <w:nsid w:val="3D28782C"/>
    <w:multiLevelType w:val="hybridMultilevel"/>
    <w:tmpl w:val="85AA355E"/>
    <w:lvl w:ilvl="0" w:tplc="D6CE23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871F2"/>
    <w:multiLevelType w:val="hybridMultilevel"/>
    <w:tmpl w:val="8FCACB0E"/>
    <w:lvl w:ilvl="0" w:tplc="EB662D2A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F6D5339"/>
    <w:multiLevelType w:val="hybridMultilevel"/>
    <w:tmpl w:val="7F94E348"/>
    <w:lvl w:ilvl="0" w:tplc="ECCAAE06">
      <w:start w:val="1"/>
      <w:numFmt w:val="bullet"/>
      <w:lvlText w:val="o"/>
      <w:lvlJc w:val="left"/>
      <w:pPr>
        <w:ind w:left="1440" w:hanging="360"/>
      </w:pPr>
      <w:rPr>
        <w:rFonts w:ascii="Frutiger 55" w:hAnsi="Frutiger 55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1F0665"/>
    <w:multiLevelType w:val="hybridMultilevel"/>
    <w:tmpl w:val="F06CE13E"/>
    <w:lvl w:ilvl="0" w:tplc="ADD69054">
      <w:start w:val="1"/>
      <w:numFmt w:val="bullet"/>
      <w:lvlText w:val="-"/>
      <w:lvlJc w:val="left"/>
      <w:pPr>
        <w:ind w:left="720" w:hanging="360"/>
      </w:pPr>
      <w:rPr>
        <w:rFonts w:ascii="Frutiger 55" w:eastAsia="Times New Roman" w:hAnsi="Frutiger 55" w:cs="Times New Roman" w:hint="default"/>
      </w:rPr>
    </w:lvl>
    <w:lvl w:ilvl="1" w:tplc="A82A01E6">
      <w:start w:val="1"/>
      <w:numFmt w:val="bullet"/>
      <w:lvlText w:val="o"/>
      <w:lvlJc w:val="left"/>
      <w:pPr>
        <w:ind w:left="1440" w:hanging="360"/>
      </w:pPr>
      <w:rPr>
        <w:rFonts w:ascii="Frutiger 55" w:hAnsi="Frutiger 55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D019E"/>
    <w:multiLevelType w:val="hybridMultilevel"/>
    <w:tmpl w:val="6940270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25727D"/>
    <w:multiLevelType w:val="hybridMultilevel"/>
    <w:tmpl w:val="1B141968"/>
    <w:lvl w:ilvl="0" w:tplc="EA2A0D58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B65E4F"/>
    <w:multiLevelType w:val="hybridMultilevel"/>
    <w:tmpl w:val="DE4CC7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D418E"/>
    <w:multiLevelType w:val="hybridMultilevel"/>
    <w:tmpl w:val="2B92D740"/>
    <w:lvl w:ilvl="0" w:tplc="BA0E32F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/>
        <w:i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026D94"/>
    <w:multiLevelType w:val="hybridMultilevel"/>
    <w:tmpl w:val="3FF62CAC"/>
    <w:lvl w:ilvl="0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5B2A1A6A"/>
    <w:multiLevelType w:val="hybridMultilevel"/>
    <w:tmpl w:val="110EB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03C52"/>
    <w:multiLevelType w:val="hybridMultilevel"/>
    <w:tmpl w:val="14600D9E"/>
    <w:lvl w:ilvl="0" w:tplc="C63C5F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52A7A"/>
    <w:multiLevelType w:val="hybridMultilevel"/>
    <w:tmpl w:val="A056B114"/>
    <w:lvl w:ilvl="0" w:tplc="F40E4AFE">
      <w:start w:val="2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83254"/>
    <w:multiLevelType w:val="hybridMultilevel"/>
    <w:tmpl w:val="6E7AD498"/>
    <w:lvl w:ilvl="0" w:tplc="9C946BB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97C28"/>
    <w:multiLevelType w:val="hybridMultilevel"/>
    <w:tmpl w:val="B8786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B34D1"/>
    <w:multiLevelType w:val="hybridMultilevel"/>
    <w:tmpl w:val="C1B843AA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F1E5F"/>
    <w:multiLevelType w:val="hybridMultilevel"/>
    <w:tmpl w:val="C9705616"/>
    <w:lvl w:ilvl="0" w:tplc="7B82C3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2"/>
  </w:num>
  <w:num w:numId="4">
    <w:abstractNumId w:val="12"/>
  </w:num>
  <w:num w:numId="5">
    <w:abstractNumId w:val="6"/>
  </w:num>
  <w:num w:numId="6">
    <w:abstractNumId w:val="29"/>
  </w:num>
  <w:num w:numId="7">
    <w:abstractNumId w:val="4"/>
  </w:num>
  <w:num w:numId="8">
    <w:abstractNumId w:val="21"/>
  </w:num>
  <w:num w:numId="9">
    <w:abstractNumId w:val="27"/>
  </w:num>
  <w:num w:numId="10">
    <w:abstractNumId w:val="25"/>
  </w:num>
  <w:num w:numId="11">
    <w:abstractNumId w:val="30"/>
  </w:num>
  <w:num w:numId="12">
    <w:abstractNumId w:val="23"/>
  </w:num>
  <w:num w:numId="13">
    <w:abstractNumId w:val="15"/>
  </w:num>
  <w:num w:numId="14">
    <w:abstractNumId w:val="14"/>
  </w:num>
  <w:num w:numId="15">
    <w:abstractNumId w:val="20"/>
  </w:num>
  <w:num w:numId="16">
    <w:abstractNumId w:val="11"/>
  </w:num>
  <w:num w:numId="17">
    <w:abstractNumId w:val="5"/>
  </w:num>
  <w:num w:numId="18">
    <w:abstractNumId w:val="26"/>
  </w:num>
  <w:num w:numId="19">
    <w:abstractNumId w:val="19"/>
  </w:num>
  <w:num w:numId="20">
    <w:abstractNumId w:val="8"/>
  </w:num>
  <w:num w:numId="21">
    <w:abstractNumId w:val="24"/>
  </w:num>
  <w:num w:numId="22">
    <w:abstractNumId w:val="13"/>
  </w:num>
  <w:num w:numId="23">
    <w:abstractNumId w:val="28"/>
  </w:num>
  <w:num w:numId="24">
    <w:abstractNumId w:val="1"/>
  </w:num>
  <w:num w:numId="25">
    <w:abstractNumId w:val="9"/>
  </w:num>
  <w:num w:numId="26">
    <w:abstractNumId w:val="10"/>
  </w:num>
  <w:num w:numId="27">
    <w:abstractNumId w:val="7"/>
  </w:num>
  <w:num w:numId="28">
    <w:abstractNumId w:val="2"/>
  </w:num>
  <w:num w:numId="29">
    <w:abstractNumId w:val="18"/>
  </w:num>
  <w:num w:numId="30">
    <w:abstractNumId w:val="1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EB"/>
    <w:rsid w:val="00010F44"/>
    <w:rsid w:val="00011E80"/>
    <w:rsid w:val="00013706"/>
    <w:rsid w:val="00017D4D"/>
    <w:rsid w:val="000222B0"/>
    <w:rsid w:val="00022EF7"/>
    <w:rsid w:val="00031546"/>
    <w:rsid w:val="00031829"/>
    <w:rsid w:val="00043C9B"/>
    <w:rsid w:val="0005248C"/>
    <w:rsid w:val="000533C7"/>
    <w:rsid w:val="000540B3"/>
    <w:rsid w:val="0005545B"/>
    <w:rsid w:val="00055F3A"/>
    <w:rsid w:val="00060F8A"/>
    <w:rsid w:val="00061FB0"/>
    <w:rsid w:val="0006285D"/>
    <w:rsid w:val="000636FE"/>
    <w:rsid w:val="000639A6"/>
    <w:rsid w:val="00073023"/>
    <w:rsid w:val="00080003"/>
    <w:rsid w:val="00092746"/>
    <w:rsid w:val="00093559"/>
    <w:rsid w:val="00094629"/>
    <w:rsid w:val="000A6A7C"/>
    <w:rsid w:val="000B1E74"/>
    <w:rsid w:val="000B3DD6"/>
    <w:rsid w:val="000C0F22"/>
    <w:rsid w:val="000C2461"/>
    <w:rsid w:val="000C6FE4"/>
    <w:rsid w:val="000D297A"/>
    <w:rsid w:val="000D6B5C"/>
    <w:rsid w:val="000F03E6"/>
    <w:rsid w:val="000F4551"/>
    <w:rsid w:val="00102C3C"/>
    <w:rsid w:val="0010378B"/>
    <w:rsid w:val="0010446B"/>
    <w:rsid w:val="00106808"/>
    <w:rsid w:val="00112759"/>
    <w:rsid w:val="0011383B"/>
    <w:rsid w:val="00124D76"/>
    <w:rsid w:val="00124D7B"/>
    <w:rsid w:val="001275FA"/>
    <w:rsid w:val="001324F4"/>
    <w:rsid w:val="00141DA5"/>
    <w:rsid w:val="00151944"/>
    <w:rsid w:val="00154D74"/>
    <w:rsid w:val="00155012"/>
    <w:rsid w:val="001565EB"/>
    <w:rsid w:val="00162A22"/>
    <w:rsid w:val="001630F9"/>
    <w:rsid w:val="001633C8"/>
    <w:rsid w:val="00180A75"/>
    <w:rsid w:val="0018339A"/>
    <w:rsid w:val="00184BCD"/>
    <w:rsid w:val="00184E8F"/>
    <w:rsid w:val="00185084"/>
    <w:rsid w:val="001853B0"/>
    <w:rsid w:val="00187218"/>
    <w:rsid w:val="00190B4E"/>
    <w:rsid w:val="0019547C"/>
    <w:rsid w:val="0019602C"/>
    <w:rsid w:val="001A3E85"/>
    <w:rsid w:val="001A6AA0"/>
    <w:rsid w:val="001B3117"/>
    <w:rsid w:val="001B3BBD"/>
    <w:rsid w:val="001B405B"/>
    <w:rsid w:val="001B7A5E"/>
    <w:rsid w:val="001C0564"/>
    <w:rsid w:val="001C2007"/>
    <w:rsid w:val="001C4E04"/>
    <w:rsid w:val="001D0A66"/>
    <w:rsid w:val="001E1CDE"/>
    <w:rsid w:val="001E767C"/>
    <w:rsid w:val="001F49B4"/>
    <w:rsid w:val="00207D46"/>
    <w:rsid w:val="0021011B"/>
    <w:rsid w:val="00211E7B"/>
    <w:rsid w:val="0021384F"/>
    <w:rsid w:val="00220229"/>
    <w:rsid w:val="0022078D"/>
    <w:rsid w:val="002274C9"/>
    <w:rsid w:val="00247769"/>
    <w:rsid w:val="002509F0"/>
    <w:rsid w:val="00260088"/>
    <w:rsid w:val="00266DBD"/>
    <w:rsid w:val="0027411E"/>
    <w:rsid w:val="00274C07"/>
    <w:rsid w:val="00285C4C"/>
    <w:rsid w:val="00285CC1"/>
    <w:rsid w:val="002871DE"/>
    <w:rsid w:val="002B69C8"/>
    <w:rsid w:val="002B6E3B"/>
    <w:rsid w:val="002D11A0"/>
    <w:rsid w:val="002D2388"/>
    <w:rsid w:val="002D3543"/>
    <w:rsid w:val="002F436C"/>
    <w:rsid w:val="002F6E8F"/>
    <w:rsid w:val="002F79D3"/>
    <w:rsid w:val="0030041D"/>
    <w:rsid w:val="00300ED9"/>
    <w:rsid w:val="00305378"/>
    <w:rsid w:val="003069D9"/>
    <w:rsid w:val="00307096"/>
    <w:rsid w:val="00313371"/>
    <w:rsid w:val="003172D4"/>
    <w:rsid w:val="00326F48"/>
    <w:rsid w:val="00333DA3"/>
    <w:rsid w:val="003357E2"/>
    <w:rsid w:val="00337FBF"/>
    <w:rsid w:val="003615CB"/>
    <w:rsid w:val="00361DA4"/>
    <w:rsid w:val="00370BA5"/>
    <w:rsid w:val="00371736"/>
    <w:rsid w:val="0037494B"/>
    <w:rsid w:val="0037634F"/>
    <w:rsid w:val="00377FC8"/>
    <w:rsid w:val="00380F6D"/>
    <w:rsid w:val="00381D9A"/>
    <w:rsid w:val="003916C1"/>
    <w:rsid w:val="003923D6"/>
    <w:rsid w:val="003931C8"/>
    <w:rsid w:val="003A2427"/>
    <w:rsid w:val="003A38F5"/>
    <w:rsid w:val="003B2741"/>
    <w:rsid w:val="003B40AB"/>
    <w:rsid w:val="003B5E69"/>
    <w:rsid w:val="003B6B11"/>
    <w:rsid w:val="003C0747"/>
    <w:rsid w:val="003C3CE0"/>
    <w:rsid w:val="003C55F8"/>
    <w:rsid w:val="003C66C7"/>
    <w:rsid w:val="003D7E0C"/>
    <w:rsid w:val="003E1DC6"/>
    <w:rsid w:val="003E2713"/>
    <w:rsid w:val="003E7566"/>
    <w:rsid w:val="0040380F"/>
    <w:rsid w:val="00404345"/>
    <w:rsid w:val="00421778"/>
    <w:rsid w:val="00421B82"/>
    <w:rsid w:val="004269C2"/>
    <w:rsid w:val="004341AE"/>
    <w:rsid w:val="00434ED0"/>
    <w:rsid w:val="00444AFD"/>
    <w:rsid w:val="0044734E"/>
    <w:rsid w:val="004531B1"/>
    <w:rsid w:val="004550EB"/>
    <w:rsid w:val="00466478"/>
    <w:rsid w:val="00467291"/>
    <w:rsid w:val="00471885"/>
    <w:rsid w:val="00486484"/>
    <w:rsid w:val="00487A7C"/>
    <w:rsid w:val="00496F8E"/>
    <w:rsid w:val="004A4582"/>
    <w:rsid w:val="004B39A9"/>
    <w:rsid w:val="004B7CB2"/>
    <w:rsid w:val="004C0A46"/>
    <w:rsid w:val="004C1090"/>
    <w:rsid w:val="004C1223"/>
    <w:rsid w:val="004C65AF"/>
    <w:rsid w:val="004D3392"/>
    <w:rsid w:val="004E4AE5"/>
    <w:rsid w:val="004F0270"/>
    <w:rsid w:val="004F4E20"/>
    <w:rsid w:val="004F4EE7"/>
    <w:rsid w:val="00501724"/>
    <w:rsid w:val="00505858"/>
    <w:rsid w:val="0051406F"/>
    <w:rsid w:val="00515800"/>
    <w:rsid w:val="005228D5"/>
    <w:rsid w:val="0052649F"/>
    <w:rsid w:val="00526851"/>
    <w:rsid w:val="005345EE"/>
    <w:rsid w:val="005371F3"/>
    <w:rsid w:val="005411A8"/>
    <w:rsid w:val="00541DE1"/>
    <w:rsid w:val="00547AD5"/>
    <w:rsid w:val="0055730A"/>
    <w:rsid w:val="00573E99"/>
    <w:rsid w:val="00575070"/>
    <w:rsid w:val="005939A7"/>
    <w:rsid w:val="005A32AB"/>
    <w:rsid w:val="005B0D28"/>
    <w:rsid w:val="005B3AA2"/>
    <w:rsid w:val="005B415F"/>
    <w:rsid w:val="005B44B1"/>
    <w:rsid w:val="005B6211"/>
    <w:rsid w:val="005B65DD"/>
    <w:rsid w:val="005C0F91"/>
    <w:rsid w:val="005C12C5"/>
    <w:rsid w:val="005D41AF"/>
    <w:rsid w:val="005F045F"/>
    <w:rsid w:val="005F1F76"/>
    <w:rsid w:val="005F2CBD"/>
    <w:rsid w:val="005F5022"/>
    <w:rsid w:val="005F5FEE"/>
    <w:rsid w:val="006020B3"/>
    <w:rsid w:val="00602CEE"/>
    <w:rsid w:val="00611AA9"/>
    <w:rsid w:val="006166A0"/>
    <w:rsid w:val="00616DC8"/>
    <w:rsid w:val="00621AD6"/>
    <w:rsid w:val="00624136"/>
    <w:rsid w:val="006259ED"/>
    <w:rsid w:val="006353A7"/>
    <w:rsid w:val="00644660"/>
    <w:rsid w:val="006472E8"/>
    <w:rsid w:val="00647E8C"/>
    <w:rsid w:val="00653BCA"/>
    <w:rsid w:val="00666CB7"/>
    <w:rsid w:val="00681C77"/>
    <w:rsid w:val="00685239"/>
    <w:rsid w:val="00686DB6"/>
    <w:rsid w:val="00691755"/>
    <w:rsid w:val="006A2AB0"/>
    <w:rsid w:val="006B401F"/>
    <w:rsid w:val="006B6AD4"/>
    <w:rsid w:val="006D0B4B"/>
    <w:rsid w:val="006F0BDF"/>
    <w:rsid w:val="006F78C9"/>
    <w:rsid w:val="00701F5F"/>
    <w:rsid w:val="00702F41"/>
    <w:rsid w:val="00703029"/>
    <w:rsid w:val="00706372"/>
    <w:rsid w:val="007118C2"/>
    <w:rsid w:val="00716A26"/>
    <w:rsid w:val="00716BF2"/>
    <w:rsid w:val="0073140D"/>
    <w:rsid w:val="00732956"/>
    <w:rsid w:val="0073381C"/>
    <w:rsid w:val="00740F6D"/>
    <w:rsid w:val="00744F81"/>
    <w:rsid w:val="00754A45"/>
    <w:rsid w:val="00765C02"/>
    <w:rsid w:val="007666EA"/>
    <w:rsid w:val="0076692C"/>
    <w:rsid w:val="0076735D"/>
    <w:rsid w:val="00771B34"/>
    <w:rsid w:val="00771D47"/>
    <w:rsid w:val="0077428B"/>
    <w:rsid w:val="007746DA"/>
    <w:rsid w:val="00774E7A"/>
    <w:rsid w:val="00785081"/>
    <w:rsid w:val="007861D4"/>
    <w:rsid w:val="007878BC"/>
    <w:rsid w:val="00791756"/>
    <w:rsid w:val="007A2526"/>
    <w:rsid w:val="007A376B"/>
    <w:rsid w:val="007A3A47"/>
    <w:rsid w:val="007A5035"/>
    <w:rsid w:val="007A62D6"/>
    <w:rsid w:val="007B12EF"/>
    <w:rsid w:val="007B3C7C"/>
    <w:rsid w:val="007B58A0"/>
    <w:rsid w:val="007D18E5"/>
    <w:rsid w:val="007D40A1"/>
    <w:rsid w:val="007D4A62"/>
    <w:rsid w:val="007E1D78"/>
    <w:rsid w:val="007E3CED"/>
    <w:rsid w:val="007E553E"/>
    <w:rsid w:val="007F0E46"/>
    <w:rsid w:val="00805B0D"/>
    <w:rsid w:val="0080730D"/>
    <w:rsid w:val="00812163"/>
    <w:rsid w:val="0082370F"/>
    <w:rsid w:val="00823DC0"/>
    <w:rsid w:val="00824092"/>
    <w:rsid w:val="008247EB"/>
    <w:rsid w:val="00830A74"/>
    <w:rsid w:val="0083212F"/>
    <w:rsid w:val="00834681"/>
    <w:rsid w:val="0083494B"/>
    <w:rsid w:val="0083737C"/>
    <w:rsid w:val="008422A4"/>
    <w:rsid w:val="008448D3"/>
    <w:rsid w:val="0085177F"/>
    <w:rsid w:val="0085737A"/>
    <w:rsid w:val="008624D4"/>
    <w:rsid w:val="008672B7"/>
    <w:rsid w:val="00870303"/>
    <w:rsid w:val="00872159"/>
    <w:rsid w:val="00875948"/>
    <w:rsid w:val="00882255"/>
    <w:rsid w:val="00884DE3"/>
    <w:rsid w:val="00887FEB"/>
    <w:rsid w:val="00892F9F"/>
    <w:rsid w:val="008942F6"/>
    <w:rsid w:val="008A00C7"/>
    <w:rsid w:val="008A6359"/>
    <w:rsid w:val="008A70E2"/>
    <w:rsid w:val="008A71EF"/>
    <w:rsid w:val="008B07DF"/>
    <w:rsid w:val="008B7232"/>
    <w:rsid w:val="008B76B0"/>
    <w:rsid w:val="008C6836"/>
    <w:rsid w:val="008D4D57"/>
    <w:rsid w:val="008E4F1A"/>
    <w:rsid w:val="008F01EE"/>
    <w:rsid w:val="008F7B57"/>
    <w:rsid w:val="00902998"/>
    <w:rsid w:val="009107F7"/>
    <w:rsid w:val="00914C8E"/>
    <w:rsid w:val="009228DD"/>
    <w:rsid w:val="009248A2"/>
    <w:rsid w:val="0092602F"/>
    <w:rsid w:val="00930FF0"/>
    <w:rsid w:val="00933959"/>
    <w:rsid w:val="009370D2"/>
    <w:rsid w:val="0094063F"/>
    <w:rsid w:val="00952056"/>
    <w:rsid w:val="0095409F"/>
    <w:rsid w:val="00954234"/>
    <w:rsid w:val="009575DF"/>
    <w:rsid w:val="00960237"/>
    <w:rsid w:val="00961967"/>
    <w:rsid w:val="0096273E"/>
    <w:rsid w:val="0096615F"/>
    <w:rsid w:val="00972968"/>
    <w:rsid w:val="009908F1"/>
    <w:rsid w:val="009A07F4"/>
    <w:rsid w:val="009A60F0"/>
    <w:rsid w:val="009A7167"/>
    <w:rsid w:val="009B2CEF"/>
    <w:rsid w:val="009B7B3C"/>
    <w:rsid w:val="009C3A5E"/>
    <w:rsid w:val="009C67F8"/>
    <w:rsid w:val="009D7335"/>
    <w:rsid w:val="009D7A14"/>
    <w:rsid w:val="009E69B3"/>
    <w:rsid w:val="009F5E01"/>
    <w:rsid w:val="00A008CB"/>
    <w:rsid w:val="00A0333A"/>
    <w:rsid w:val="00A05214"/>
    <w:rsid w:val="00A11643"/>
    <w:rsid w:val="00A20FCB"/>
    <w:rsid w:val="00A32DD7"/>
    <w:rsid w:val="00A34784"/>
    <w:rsid w:val="00A35447"/>
    <w:rsid w:val="00A37508"/>
    <w:rsid w:val="00A41EC8"/>
    <w:rsid w:val="00A46493"/>
    <w:rsid w:val="00A5005D"/>
    <w:rsid w:val="00A52359"/>
    <w:rsid w:val="00A574B0"/>
    <w:rsid w:val="00A60D88"/>
    <w:rsid w:val="00A66717"/>
    <w:rsid w:val="00A71595"/>
    <w:rsid w:val="00A737C6"/>
    <w:rsid w:val="00A73D38"/>
    <w:rsid w:val="00A77FB7"/>
    <w:rsid w:val="00A857EF"/>
    <w:rsid w:val="00A94EAC"/>
    <w:rsid w:val="00A96B68"/>
    <w:rsid w:val="00A970F9"/>
    <w:rsid w:val="00AA080E"/>
    <w:rsid w:val="00AA135C"/>
    <w:rsid w:val="00AA1792"/>
    <w:rsid w:val="00AA231C"/>
    <w:rsid w:val="00AB2BCC"/>
    <w:rsid w:val="00AB7E1A"/>
    <w:rsid w:val="00AC3628"/>
    <w:rsid w:val="00AC4665"/>
    <w:rsid w:val="00AC4A33"/>
    <w:rsid w:val="00AC6E44"/>
    <w:rsid w:val="00AD0EF6"/>
    <w:rsid w:val="00AD193F"/>
    <w:rsid w:val="00AE08ED"/>
    <w:rsid w:val="00AE4286"/>
    <w:rsid w:val="00AE6B5A"/>
    <w:rsid w:val="00AF6954"/>
    <w:rsid w:val="00AF6F7B"/>
    <w:rsid w:val="00AF74C6"/>
    <w:rsid w:val="00AF7677"/>
    <w:rsid w:val="00B0041F"/>
    <w:rsid w:val="00B04A50"/>
    <w:rsid w:val="00B07519"/>
    <w:rsid w:val="00B1080C"/>
    <w:rsid w:val="00B154A4"/>
    <w:rsid w:val="00B26D08"/>
    <w:rsid w:val="00B31EE8"/>
    <w:rsid w:val="00B3567C"/>
    <w:rsid w:val="00B358DC"/>
    <w:rsid w:val="00B36165"/>
    <w:rsid w:val="00B37094"/>
    <w:rsid w:val="00B45FCE"/>
    <w:rsid w:val="00B47AED"/>
    <w:rsid w:val="00B531DA"/>
    <w:rsid w:val="00B6144B"/>
    <w:rsid w:val="00B62829"/>
    <w:rsid w:val="00B70C62"/>
    <w:rsid w:val="00B7163F"/>
    <w:rsid w:val="00B747D5"/>
    <w:rsid w:val="00B75535"/>
    <w:rsid w:val="00B81F0E"/>
    <w:rsid w:val="00BA3314"/>
    <w:rsid w:val="00BA4764"/>
    <w:rsid w:val="00BA4C2A"/>
    <w:rsid w:val="00BA4C3B"/>
    <w:rsid w:val="00BA7FAA"/>
    <w:rsid w:val="00BB5F5E"/>
    <w:rsid w:val="00BC2229"/>
    <w:rsid w:val="00BC2FA8"/>
    <w:rsid w:val="00BC4011"/>
    <w:rsid w:val="00BC45CB"/>
    <w:rsid w:val="00BC6887"/>
    <w:rsid w:val="00BD519C"/>
    <w:rsid w:val="00BE0CC5"/>
    <w:rsid w:val="00BE0E8D"/>
    <w:rsid w:val="00BF0676"/>
    <w:rsid w:val="00BF26EE"/>
    <w:rsid w:val="00BF441D"/>
    <w:rsid w:val="00BF5CD8"/>
    <w:rsid w:val="00C01191"/>
    <w:rsid w:val="00C05303"/>
    <w:rsid w:val="00C0779A"/>
    <w:rsid w:val="00C11D41"/>
    <w:rsid w:val="00C2448C"/>
    <w:rsid w:val="00C2779D"/>
    <w:rsid w:val="00C312AA"/>
    <w:rsid w:val="00C33BBE"/>
    <w:rsid w:val="00C3518C"/>
    <w:rsid w:val="00C448CA"/>
    <w:rsid w:val="00C47AF4"/>
    <w:rsid w:val="00C5097A"/>
    <w:rsid w:val="00C5586C"/>
    <w:rsid w:val="00C55A9F"/>
    <w:rsid w:val="00C64AB5"/>
    <w:rsid w:val="00C676BA"/>
    <w:rsid w:val="00C71BBB"/>
    <w:rsid w:val="00C751F9"/>
    <w:rsid w:val="00C808AA"/>
    <w:rsid w:val="00C872D5"/>
    <w:rsid w:val="00C9361B"/>
    <w:rsid w:val="00C963D9"/>
    <w:rsid w:val="00CA0B11"/>
    <w:rsid w:val="00CA200D"/>
    <w:rsid w:val="00CA559C"/>
    <w:rsid w:val="00CA703B"/>
    <w:rsid w:val="00CB2BF3"/>
    <w:rsid w:val="00CB68B4"/>
    <w:rsid w:val="00CC1F09"/>
    <w:rsid w:val="00CD355A"/>
    <w:rsid w:val="00CD7D70"/>
    <w:rsid w:val="00CE1A5A"/>
    <w:rsid w:val="00CE7867"/>
    <w:rsid w:val="00CF0A93"/>
    <w:rsid w:val="00CF6448"/>
    <w:rsid w:val="00D00350"/>
    <w:rsid w:val="00D13C4F"/>
    <w:rsid w:val="00D22FD7"/>
    <w:rsid w:val="00D30D13"/>
    <w:rsid w:val="00D338E1"/>
    <w:rsid w:val="00D33E11"/>
    <w:rsid w:val="00D40399"/>
    <w:rsid w:val="00D403BB"/>
    <w:rsid w:val="00D45B05"/>
    <w:rsid w:val="00D4793D"/>
    <w:rsid w:val="00D553D7"/>
    <w:rsid w:val="00D55D65"/>
    <w:rsid w:val="00D6065C"/>
    <w:rsid w:val="00D608C8"/>
    <w:rsid w:val="00D60EA6"/>
    <w:rsid w:val="00D61FE4"/>
    <w:rsid w:val="00D67F19"/>
    <w:rsid w:val="00D71C8B"/>
    <w:rsid w:val="00D73F4B"/>
    <w:rsid w:val="00D74707"/>
    <w:rsid w:val="00D766CE"/>
    <w:rsid w:val="00D77796"/>
    <w:rsid w:val="00D80763"/>
    <w:rsid w:val="00D80DC7"/>
    <w:rsid w:val="00D80F6E"/>
    <w:rsid w:val="00D835AA"/>
    <w:rsid w:val="00D84F81"/>
    <w:rsid w:val="00D872C8"/>
    <w:rsid w:val="00D94C2E"/>
    <w:rsid w:val="00D95655"/>
    <w:rsid w:val="00DA2C07"/>
    <w:rsid w:val="00DA3EA9"/>
    <w:rsid w:val="00DB4F5D"/>
    <w:rsid w:val="00DC48C5"/>
    <w:rsid w:val="00DC7B6D"/>
    <w:rsid w:val="00DD6B2C"/>
    <w:rsid w:val="00DE0984"/>
    <w:rsid w:val="00DE1047"/>
    <w:rsid w:val="00DE2FD8"/>
    <w:rsid w:val="00DE4772"/>
    <w:rsid w:val="00DE4E8D"/>
    <w:rsid w:val="00DF06D2"/>
    <w:rsid w:val="00DF7915"/>
    <w:rsid w:val="00E04A27"/>
    <w:rsid w:val="00E04E6A"/>
    <w:rsid w:val="00E11863"/>
    <w:rsid w:val="00E1776F"/>
    <w:rsid w:val="00E23AE5"/>
    <w:rsid w:val="00E5003A"/>
    <w:rsid w:val="00E5049D"/>
    <w:rsid w:val="00E50CEB"/>
    <w:rsid w:val="00E5118C"/>
    <w:rsid w:val="00E539E7"/>
    <w:rsid w:val="00E6088F"/>
    <w:rsid w:val="00E72D45"/>
    <w:rsid w:val="00E76388"/>
    <w:rsid w:val="00E8085A"/>
    <w:rsid w:val="00E818FA"/>
    <w:rsid w:val="00E81BA4"/>
    <w:rsid w:val="00E92E7F"/>
    <w:rsid w:val="00E96798"/>
    <w:rsid w:val="00EA070D"/>
    <w:rsid w:val="00EA21E2"/>
    <w:rsid w:val="00EA4DA9"/>
    <w:rsid w:val="00EA6054"/>
    <w:rsid w:val="00EA737F"/>
    <w:rsid w:val="00EB01C8"/>
    <w:rsid w:val="00EB58CB"/>
    <w:rsid w:val="00EC2AA0"/>
    <w:rsid w:val="00EC48F5"/>
    <w:rsid w:val="00EC4BCD"/>
    <w:rsid w:val="00EC6660"/>
    <w:rsid w:val="00EE59DF"/>
    <w:rsid w:val="00EE60C4"/>
    <w:rsid w:val="00EE6FB0"/>
    <w:rsid w:val="00EF5343"/>
    <w:rsid w:val="00F05D85"/>
    <w:rsid w:val="00F12579"/>
    <w:rsid w:val="00F14905"/>
    <w:rsid w:val="00F15136"/>
    <w:rsid w:val="00F17E41"/>
    <w:rsid w:val="00F265DE"/>
    <w:rsid w:val="00F30FB9"/>
    <w:rsid w:val="00F355CC"/>
    <w:rsid w:val="00F379D7"/>
    <w:rsid w:val="00F52773"/>
    <w:rsid w:val="00F5530D"/>
    <w:rsid w:val="00F5731A"/>
    <w:rsid w:val="00F5752F"/>
    <w:rsid w:val="00F61936"/>
    <w:rsid w:val="00F6369D"/>
    <w:rsid w:val="00F70191"/>
    <w:rsid w:val="00F7102B"/>
    <w:rsid w:val="00F7153E"/>
    <w:rsid w:val="00F716FA"/>
    <w:rsid w:val="00F72424"/>
    <w:rsid w:val="00F812DB"/>
    <w:rsid w:val="00F973E7"/>
    <w:rsid w:val="00FA3E01"/>
    <w:rsid w:val="00FA5755"/>
    <w:rsid w:val="00FB02BB"/>
    <w:rsid w:val="00FB1BA8"/>
    <w:rsid w:val="00FB48CC"/>
    <w:rsid w:val="00FC755F"/>
    <w:rsid w:val="00FD181F"/>
    <w:rsid w:val="00FD4DFD"/>
    <w:rsid w:val="00FD5643"/>
    <w:rsid w:val="00FE4DD5"/>
    <w:rsid w:val="00FE5089"/>
    <w:rsid w:val="00FF4285"/>
    <w:rsid w:val="00FF4293"/>
    <w:rsid w:val="00FF58C3"/>
    <w:rsid w:val="00F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26E7D3"/>
  <w15:docId w15:val="{D775B3E5-4315-48AB-B6BB-3C1EBA1B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D9A"/>
    <w:pPr>
      <w:spacing w:before="120" w:after="200" w:line="276" w:lineRule="auto"/>
    </w:pPr>
    <w:rPr>
      <w:rFonts w:ascii="Calibri" w:eastAsia="Calibri" w:hAnsi="Calibri" w:cs="Times New Roman"/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F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FEB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0">
    <w:name w:val="0"/>
    <w:rsid w:val="00887FEB"/>
    <w:pPr>
      <w:tabs>
        <w:tab w:val="left" w:pos="1985"/>
        <w:tab w:val="right" w:pos="8931"/>
      </w:tabs>
      <w:spacing w:after="60"/>
      <w:ind w:left="1418" w:hanging="567"/>
      <w:jc w:val="both"/>
    </w:pPr>
    <w:rPr>
      <w:rFonts w:ascii="Times New Roman" w:eastAsia="Times New Roman" w:hAnsi="Times New Roman" w:cs="Times New Roman"/>
      <w:color w:val="000000"/>
      <w:sz w:val="22"/>
      <w:szCs w:val="20"/>
      <w:lang w:val="fr-FR" w:eastAsia="en-US"/>
    </w:rPr>
  </w:style>
  <w:style w:type="paragraph" w:styleId="ListParagraph">
    <w:name w:val="List Paragraph"/>
    <w:aliases w:val="Bullets,Medium Grid 1 - Accent 21,References,Paragraphe de liste (sdt),RMSI bulle Style,List Paragraph1,Bullet  Paragraph,Heading3,Lettre d'introduction,1st level - Bullet List Paragraph,Grille moyenne 1 - Accent 21,Titre1,ANNEX,Ha,H"/>
    <w:basedOn w:val="Normal"/>
    <w:link w:val="ListParagraphChar"/>
    <w:uiPriority w:val="34"/>
    <w:qFormat/>
    <w:rsid w:val="00887FEB"/>
    <w:pPr>
      <w:ind w:left="708"/>
    </w:pPr>
  </w:style>
  <w:style w:type="character" w:customStyle="1" w:styleId="ListParagraphChar">
    <w:name w:val="List Paragraph Char"/>
    <w:aliases w:val="Bullets Char,Medium Grid 1 - Accent 21 Char,References Char,Paragraphe de liste (sdt) Char,RMSI bulle Style Char,List Paragraph1 Char,Bullet  Paragraph Char,Heading3 Char,Lettre d'introduction Char,Grille moyenne 1 - Accent 21 Char"/>
    <w:basedOn w:val="DefaultParagraphFont"/>
    <w:link w:val="ListParagraph"/>
    <w:uiPriority w:val="34"/>
    <w:qFormat/>
    <w:locked/>
    <w:rsid w:val="00B47AED"/>
    <w:rPr>
      <w:rFonts w:ascii="Calibri" w:eastAsia="Calibri" w:hAnsi="Calibri" w:cs="Times New Roman"/>
      <w:sz w:val="22"/>
      <w:szCs w:val="22"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22022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2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9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968"/>
    <w:rPr>
      <w:rFonts w:ascii="Calibri" w:eastAsia="Calibri" w:hAnsi="Calibri" w:cs="Times New Roman"/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968"/>
    <w:rPr>
      <w:rFonts w:ascii="Calibri" w:eastAsia="Calibri" w:hAnsi="Calibri" w:cs="Times New Roman"/>
      <w:b/>
      <w:bCs/>
      <w:sz w:val="20"/>
      <w:szCs w:val="20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96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968"/>
    <w:rPr>
      <w:rFonts w:ascii="Segoe UI" w:eastAsia="Calibri" w:hAnsi="Segoe UI" w:cs="Segoe UI"/>
      <w:sz w:val="18"/>
      <w:szCs w:val="18"/>
      <w:lang w:val="fr-FR" w:eastAsia="en-US"/>
    </w:rPr>
  </w:style>
  <w:style w:type="table" w:styleId="TableGrid">
    <w:name w:val="Table Grid"/>
    <w:basedOn w:val="TableNormal"/>
    <w:uiPriority w:val="59"/>
    <w:rsid w:val="0044734E"/>
    <w:rPr>
      <w:rFonts w:eastAsiaTheme="minorHAnsi"/>
      <w:sz w:val="22"/>
      <w:szCs w:val="22"/>
      <w:lang w:val="fr-F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124D76"/>
    <w:rPr>
      <w:rFonts w:ascii="Calibri" w:eastAsia="Calibri" w:hAnsi="Calibri" w:cs="Times New Roman"/>
      <w:sz w:val="22"/>
      <w:szCs w:val="22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D608C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C8"/>
    <w:rPr>
      <w:rFonts w:ascii="Calibri" w:eastAsia="Calibri" w:hAnsi="Calibri" w:cs="Times New Roman"/>
      <w:sz w:val="22"/>
      <w:szCs w:val="22"/>
      <w:lang w:val="fr-FR" w:eastAsia="en-US"/>
    </w:rPr>
  </w:style>
  <w:style w:type="paragraph" w:styleId="BodyText">
    <w:name w:val="Body Text"/>
    <w:basedOn w:val="Normal"/>
    <w:link w:val="BodyTextChar"/>
    <w:rsid w:val="006472E8"/>
    <w:pPr>
      <w:spacing w:before="0" w:after="12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BodyTextChar">
    <w:name w:val="Body Text Char"/>
    <w:basedOn w:val="DefaultParagraphFont"/>
    <w:link w:val="BodyText"/>
    <w:rsid w:val="006472E8"/>
    <w:rPr>
      <w:rFonts w:ascii="Times New Roman" w:eastAsia="Times New Roman" w:hAnsi="Times New Roman" w:cs="Times New Roman"/>
      <w:lang w:val="fr-FR"/>
    </w:rPr>
  </w:style>
  <w:style w:type="paragraph" w:styleId="ListBullet5">
    <w:name w:val="List Bullet 5"/>
    <w:basedOn w:val="Normal"/>
    <w:autoRedefine/>
    <w:rsid w:val="002F436C"/>
    <w:pPr>
      <w:numPr>
        <w:numId w:val="31"/>
      </w:numPr>
      <w:spacing w:before="0" w:after="0" w:line="240" w:lineRule="auto"/>
    </w:pPr>
    <w:rPr>
      <w:rFonts w:ascii="Arial" w:eastAsia="Times New Roman" w:hAnsi="Arial"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nt-it@crrhuemo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ultant-it@crrhuemo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Avis de demande de cotation  AMOA Informatique</vt:lpstr>
      <vt:lpstr>Avis de demande de cotation  AMOA Informatique</vt:lpstr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demande de cotation  AMOA Informatique</dc:title>
  <dc:creator>Sekm  ADJAOUTE</dc:creator>
  <cp:keywords>Avis de demande de cotation  AMOA Informatique</cp:keywords>
  <cp:lastModifiedBy>Edem Weto</cp:lastModifiedBy>
  <cp:revision>5</cp:revision>
  <cp:lastPrinted>2023-06-06T13:00:00Z</cp:lastPrinted>
  <dcterms:created xsi:type="dcterms:W3CDTF">2023-10-06T00:19:00Z</dcterms:created>
  <dcterms:modified xsi:type="dcterms:W3CDTF">2023-10-08T12:04:00Z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6065c5196b0933e56c1f15c4a3bf6e6caed64bbc0ca60d769d67c3c3e3840d5b</vt:lpwstr>
  </property>
</Properties>
</file>